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31D8E" w14:textId="1F688CD3" w:rsidR="00EA6070" w:rsidRDefault="002449BC">
      <w:pP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eastAsia="fr-BE"/>
        </w:rPr>
      </w:pPr>
      <w:r>
        <w:rPr>
          <w:rFonts w:ascii="Verdana" w:eastAsia="Times New Roman" w:hAnsi="Verdana" w:cs="Times New Roman"/>
          <w:caps/>
          <w:noProof/>
          <w:color w:val="192E89"/>
          <w:kern w:val="36"/>
          <w:sz w:val="53"/>
          <w:szCs w:val="53"/>
          <w:lang w:eastAsia="fr-BE"/>
        </w:rPr>
        <w:drawing>
          <wp:inline distT="0" distB="0" distL="0" distR="0" wp14:anchorId="7A1DC345" wp14:editId="4DE9DA4D">
            <wp:extent cx="1682750" cy="10788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1AAF3" w14:textId="09B23B2C" w:rsidR="00EA6070" w:rsidRDefault="00EA6070">
      <w:pP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eastAsia="fr-BE"/>
        </w:rPr>
      </w:pPr>
    </w:p>
    <w:p w14:paraId="1594AC00" w14:textId="77777777" w:rsidR="00E83B10" w:rsidRDefault="00E83B10">
      <w:pP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eastAsia="fr-BE"/>
        </w:rPr>
      </w:pPr>
    </w:p>
    <w:p w14:paraId="3C98085D" w14:textId="77777777" w:rsidR="00EA6070" w:rsidRDefault="00E5227B" w:rsidP="00EA6070">
      <w:pPr>
        <w:shd w:val="clear" w:color="auto" w:fill="FFFFFF"/>
        <w:spacing w:after="120" w:line="240" w:lineRule="atLeast"/>
        <w:jc w:val="center"/>
        <w:outlineLvl w:val="0"/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eastAsia="fr-BE"/>
        </w:rPr>
      </w:pPr>
      <w: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eastAsia="fr-BE"/>
        </w:rPr>
        <w:t>INformation sur le traitements de vos données à caractère personnel</w:t>
      </w:r>
    </w:p>
    <w:p w14:paraId="2F85BAB1" w14:textId="77777777" w:rsidR="00E5227B" w:rsidRDefault="00E5227B" w:rsidP="00EA6070">
      <w:pPr>
        <w:shd w:val="clear" w:color="auto" w:fill="FFFFFF"/>
        <w:spacing w:after="120" w:line="240" w:lineRule="atLeast"/>
        <w:jc w:val="center"/>
        <w:outlineLvl w:val="0"/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eastAsia="fr-BE"/>
        </w:rPr>
      </w:pPr>
    </w:p>
    <w:p w14:paraId="3857E926" w14:textId="6CE82D4E" w:rsidR="00EA6070" w:rsidRDefault="007E1C61" w:rsidP="00EA6070">
      <w:pPr>
        <w:shd w:val="clear" w:color="auto" w:fill="FFFFFF"/>
        <w:spacing w:after="120" w:line="240" w:lineRule="atLeast"/>
        <w:jc w:val="center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  <w:r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>SERVICE DES TAXES</w:t>
      </w:r>
    </w:p>
    <w:p w14:paraId="221EF6A9" w14:textId="6A77CCB3" w:rsidR="007E1C61" w:rsidRDefault="007E1C61" w:rsidP="00EA6070">
      <w:pPr>
        <w:shd w:val="clear" w:color="auto" w:fill="FFFFFF"/>
        <w:spacing w:after="120" w:line="240" w:lineRule="atLeast"/>
        <w:jc w:val="center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  <w:r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 xml:space="preserve">Département des Finances </w:t>
      </w:r>
    </w:p>
    <w:p w14:paraId="1F983045" w14:textId="7E4B78F1" w:rsidR="00E5227B" w:rsidRDefault="00E5227B" w:rsidP="00EA6070">
      <w:pPr>
        <w:shd w:val="clear" w:color="auto" w:fill="FFFFFF"/>
        <w:spacing w:after="120" w:line="240" w:lineRule="atLeast"/>
        <w:jc w:val="center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</w:p>
    <w:p w14:paraId="306BA0B4" w14:textId="2B2D3A7C" w:rsidR="00394F5B" w:rsidRDefault="007F68ED" w:rsidP="00EA6070">
      <w:pPr>
        <w:shd w:val="clear" w:color="auto" w:fill="FFFFFF"/>
        <w:spacing w:after="120" w:line="240" w:lineRule="atLeast"/>
        <w:jc w:val="center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  <w:r w:rsidRPr="0078342B"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>OCTROI D’UNE PRIME</w:t>
      </w:r>
    </w:p>
    <w:p w14:paraId="6522338F" w14:textId="6B649839" w:rsidR="00EA6070" w:rsidRDefault="00EA6070" w:rsidP="00EA6070">
      <w:pPr>
        <w:rPr>
          <w:lang w:eastAsia="fr-BE"/>
        </w:rPr>
      </w:pPr>
    </w:p>
    <w:p w14:paraId="0D30AE3C" w14:textId="77777777" w:rsidR="00394F5B" w:rsidRDefault="00394F5B" w:rsidP="00EA6070">
      <w:pPr>
        <w:rPr>
          <w:lang w:eastAsia="fr-BE"/>
        </w:rPr>
      </w:pPr>
    </w:p>
    <w:p w14:paraId="6C20DB39" w14:textId="77777777" w:rsidR="00EA6070" w:rsidRDefault="00EA6070" w:rsidP="00EA6070">
      <w:pPr>
        <w:rPr>
          <w:lang w:eastAsia="fr-BE"/>
        </w:rPr>
      </w:pPr>
    </w:p>
    <w:p w14:paraId="43871796" w14:textId="1C066AC5" w:rsidR="00EA6070" w:rsidRDefault="00EA6070" w:rsidP="00EA6070">
      <w:pPr>
        <w:rPr>
          <w:lang w:eastAsia="fr-BE"/>
        </w:rPr>
      </w:pPr>
    </w:p>
    <w:p w14:paraId="3D3AC695" w14:textId="77777777" w:rsidR="00394F5B" w:rsidRDefault="00394F5B" w:rsidP="00EA6070">
      <w:pPr>
        <w:rPr>
          <w:lang w:eastAsia="fr-BE"/>
        </w:rPr>
      </w:pPr>
    </w:p>
    <w:p w14:paraId="30A0B554" w14:textId="77777777" w:rsidR="00EA6070" w:rsidRDefault="00EA6070" w:rsidP="00EA6070">
      <w:pPr>
        <w:rPr>
          <w:lang w:eastAsia="fr-BE"/>
        </w:rPr>
      </w:pPr>
    </w:p>
    <w:p w14:paraId="20591735" w14:textId="5EDC8040" w:rsidR="00EA6070" w:rsidRDefault="00EA6070" w:rsidP="00EA6070">
      <w:pPr>
        <w:rPr>
          <w:lang w:eastAsia="fr-BE"/>
        </w:rPr>
      </w:pPr>
    </w:p>
    <w:p w14:paraId="4C310CE3" w14:textId="77777777" w:rsidR="00281C48" w:rsidRDefault="00281C48" w:rsidP="00EA6070">
      <w:pPr>
        <w:rPr>
          <w:lang w:eastAsia="fr-BE"/>
        </w:rPr>
      </w:pPr>
    </w:p>
    <w:p w14:paraId="71AF370D" w14:textId="5084FBDD" w:rsidR="00867B49" w:rsidRPr="002D1901" w:rsidRDefault="002D1901" w:rsidP="00867B49">
      <w:pPr>
        <w:rPr>
          <w:lang w:eastAsia="fr-BE"/>
        </w:rPr>
      </w:pPr>
      <w:r w:rsidRPr="002D1901">
        <w:rPr>
          <w:lang w:eastAsia="fr-BE"/>
        </w:rPr>
        <w:t>Administration communale d’Uccle</w:t>
      </w:r>
    </w:p>
    <w:p w14:paraId="69DFD545" w14:textId="280D1ED6" w:rsidR="00867B49" w:rsidRPr="002D1901" w:rsidRDefault="002D1901" w:rsidP="00867B49">
      <w:pPr>
        <w:rPr>
          <w:lang w:eastAsia="fr-BE"/>
        </w:rPr>
      </w:pPr>
      <w:r w:rsidRPr="002D1901">
        <w:rPr>
          <w:lang w:eastAsia="fr-BE"/>
        </w:rPr>
        <w:t>Rue de Stalle 77</w:t>
      </w:r>
    </w:p>
    <w:p w14:paraId="54A3F325" w14:textId="6469E94A" w:rsidR="002D6A11" w:rsidRDefault="002D1901" w:rsidP="002D6A11">
      <w:pPr>
        <w:rPr>
          <w:lang w:eastAsia="fr-BE"/>
        </w:rPr>
      </w:pPr>
      <w:r w:rsidRPr="002D1901">
        <w:rPr>
          <w:lang w:eastAsia="fr-BE"/>
        </w:rPr>
        <w:t>1180 Uccle</w:t>
      </w:r>
    </w:p>
    <w:p w14:paraId="439B9B36" w14:textId="30B3B1E7" w:rsidR="00EA6070" w:rsidRPr="00E5227B" w:rsidRDefault="00E5227B" w:rsidP="00E5227B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  <w:r w:rsidRPr="00E5227B"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lastRenderedPageBreak/>
        <w:t>Introduction</w:t>
      </w:r>
    </w:p>
    <w:p w14:paraId="439E43E7" w14:textId="2BB0E905" w:rsidR="00EA6070" w:rsidRDefault="00EA6070" w:rsidP="00390F28">
      <w:pPr>
        <w:rPr>
          <w:lang w:eastAsia="fr-BE"/>
        </w:rPr>
      </w:pPr>
      <w:r w:rsidRPr="00EA6070">
        <w:rPr>
          <w:lang w:eastAsia="fr-BE"/>
        </w:rPr>
        <w:t>Le but de ce</w:t>
      </w:r>
      <w:r w:rsidR="00E5227B">
        <w:rPr>
          <w:lang w:eastAsia="fr-BE"/>
        </w:rPr>
        <w:t xml:space="preserve"> document</w:t>
      </w:r>
      <w:r w:rsidRPr="00EA6070">
        <w:rPr>
          <w:lang w:eastAsia="fr-BE"/>
        </w:rPr>
        <w:t xml:space="preserve"> est de vous fournir de manière simple toutes les informations nécessaires sur le traitement de vos données à caractère personnel</w:t>
      </w:r>
      <w:r>
        <w:rPr>
          <w:lang w:eastAsia="fr-BE"/>
        </w:rPr>
        <w:t xml:space="preserve"> </w:t>
      </w:r>
      <w:r w:rsidR="00B058FF" w:rsidRPr="0096140E">
        <w:rPr>
          <w:lang w:eastAsia="fr-BE"/>
        </w:rPr>
        <w:t xml:space="preserve">collectées </w:t>
      </w:r>
      <w:r w:rsidR="002D6A11" w:rsidRPr="0096140E">
        <w:rPr>
          <w:lang w:eastAsia="fr-BE"/>
        </w:rPr>
        <w:t xml:space="preserve">par </w:t>
      </w:r>
      <w:r w:rsidR="00B058FF" w:rsidRPr="0096140E">
        <w:rPr>
          <w:lang w:eastAsia="fr-BE"/>
        </w:rPr>
        <w:t xml:space="preserve">le </w:t>
      </w:r>
      <w:r w:rsidR="002D6A11" w:rsidRPr="0096140E">
        <w:rPr>
          <w:lang w:eastAsia="fr-BE"/>
        </w:rPr>
        <w:t>service</w:t>
      </w:r>
      <w:r w:rsidR="00B058FF" w:rsidRPr="0096140E">
        <w:rPr>
          <w:lang w:eastAsia="fr-BE"/>
        </w:rPr>
        <w:t xml:space="preserve"> des taxes</w:t>
      </w:r>
      <w:r w:rsidR="002D6A11" w:rsidRPr="0096140E">
        <w:rPr>
          <w:lang w:eastAsia="fr-BE"/>
        </w:rPr>
        <w:t>.</w:t>
      </w:r>
    </w:p>
    <w:p w14:paraId="3D14671A" w14:textId="77777777" w:rsidR="00625CCB" w:rsidRPr="00390F28" w:rsidRDefault="00625CCB" w:rsidP="00390F28">
      <w:pPr>
        <w:rPr>
          <w:lang w:eastAsia="fr-BE"/>
        </w:rPr>
      </w:pPr>
    </w:p>
    <w:p w14:paraId="299FD43A" w14:textId="22A220BE" w:rsidR="00EA6070" w:rsidRPr="00EA6070" w:rsidRDefault="002D6A11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  <w:r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 xml:space="preserve">Quelles données sont </w:t>
      </w:r>
      <w:r w:rsidR="00E17F8D"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>traitées</w:t>
      </w:r>
      <w:r w:rsidR="00625CCB"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 xml:space="preserve"> </w:t>
      </w:r>
      <w:r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>?</w:t>
      </w:r>
    </w:p>
    <w:p w14:paraId="02C0AE48" w14:textId="2EB6E6A8" w:rsidR="00B46AD6" w:rsidRDefault="002D5DDC" w:rsidP="00FC01D2">
      <w:pPr>
        <w:pStyle w:val="Paragraphedeliste"/>
        <w:numPr>
          <w:ilvl w:val="0"/>
          <w:numId w:val="18"/>
        </w:numPr>
        <w:rPr>
          <w:lang w:eastAsia="fr-BE"/>
        </w:rPr>
      </w:pPr>
      <w:bookmarkStart w:id="0" w:name="_Hlk13151219"/>
      <w:r w:rsidRPr="00042714">
        <w:rPr>
          <w:lang w:eastAsia="fr-BE"/>
        </w:rPr>
        <w:t>Collecte directe : coordonnées générales</w:t>
      </w:r>
      <w:r w:rsidR="007F68ED" w:rsidRPr="00042714">
        <w:rPr>
          <w:lang w:eastAsia="fr-BE"/>
        </w:rPr>
        <w:t> : adresse, numéro de téléphone, adresse mail, numéro national, numéro de compte</w:t>
      </w:r>
      <w:r w:rsidR="00783E41" w:rsidRPr="00042714">
        <w:rPr>
          <w:lang w:eastAsia="fr-BE"/>
        </w:rPr>
        <w:t>, avertissement extrait de rôle en matière de précompte immobilier, avertissement extrait-de rôle de l’impôt des personnes physiques</w:t>
      </w:r>
      <w:bookmarkEnd w:id="0"/>
    </w:p>
    <w:p w14:paraId="39BB81C4" w14:textId="446B4DAF" w:rsidR="00B87DB5" w:rsidRDefault="00B87DB5" w:rsidP="00B87DB5">
      <w:pPr>
        <w:pStyle w:val="Paragraphedeliste"/>
        <w:rPr>
          <w:lang w:eastAsia="fr-BE"/>
        </w:rPr>
      </w:pPr>
    </w:p>
    <w:p w14:paraId="638FFDE0" w14:textId="77777777" w:rsidR="00B87DB5" w:rsidRPr="00042714" w:rsidRDefault="00B87DB5" w:rsidP="00B87DB5">
      <w:pPr>
        <w:pStyle w:val="Paragraphedeliste"/>
        <w:rPr>
          <w:lang w:eastAsia="fr-BE"/>
        </w:rPr>
      </w:pPr>
    </w:p>
    <w:p w14:paraId="598510CA" w14:textId="77777777" w:rsidR="00E17F8D" w:rsidRPr="00042714" w:rsidRDefault="00E17F8D" w:rsidP="00E17F8D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sz w:val="36"/>
          <w:szCs w:val="36"/>
          <w:lang w:eastAsia="fr-BE"/>
        </w:rPr>
      </w:pPr>
      <w:r w:rsidRPr="00042714">
        <w:rPr>
          <w:rFonts w:ascii="Verdana" w:eastAsia="Times New Roman" w:hAnsi="Verdana" w:cs="Times New Roman"/>
          <w:sz w:val="36"/>
          <w:szCs w:val="36"/>
          <w:lang w:eastAsia="fr-BE"/>
        </w:rPr>
        <w:t>A quelles fins utilisons-nous ces données ?</w:t>
      </w:r>
    </w:p>
    <w:p w14:paraId="26C42108" w14:textId="77748B2D" w:rsidR="00526D21" w:rsidRPr="00042714" w:rsidRDefault="00596131" w:rsidP="00625CCB">
      <w:pPr>
        <w:rPr>
          <w:iCs/>
          <w:lang w:eastAsia="fr-BE"/>
        </w:rPr>
      </w:pPr>
      <w:r w:rsidRPr="00042714">
        <w:rPr>
          <w:iCs/>
          <w:lang w:eastAsia="fr-BE"/>
        </w:rPr>
        <w:t xml:space="preserve">Octroi d’une prime de compensation à l’augmentation des centimes additionnels au précompte immobilier </w:t>
      </w:r>
      <w:r w:rsidR="007E1C61" w:rsidRPr="00042714">
        <w:rPr>
          <w:iCs/>
          <w:lang w:eastAsia="fr-BE"/>
        </w:rPr>
        <w:t xml:space="preserve">en application </w:t>
      </w:r>
      <w:r w:rsidRPr="00042714">
        <w:rPr>
          <w:iCs/>
          <w:lang w:eastAsia="fr-BE"/>
        </w:rPr>
        <w:t xml:space="preserve">du </w:t>
      </w:r>
      <w:r w:rsidR="007E1C61" w:rsidRPr="00042714">
        <w:rPr>
          <w:iCs/>
          <w:lang w:eastAsia="fr-BE"/>
        </w:rPr>
        <w:t xml:space="preserve">règlement </w:t>
      </w:r>
      <w:r w:rsidR="00042714" w:rsidRPr="00042714">
        <w:rPr>
          <w:iCs/>
          <w:lang w:eastAsia="fr-BE"/>
        </w:rPr>
        <w:t>voté</w:t>
      </w:r>
      <w:r w:rsidR="007E1C61" w:rsidRPr="00042714">
        <w:rPr>
          <w:iCs/>
          <w:lang w:eastAsia="fr-BE"/>
        </w:rPr>
        <w:t xml:space="preserve"> par le Conseil communal</w:t>
      </w:r>
    </w:p>
    <w:p w14:paraId="368086EA" w14:textId="439D1103" w:rsidR="00596131" w:rsidRPr="00AB0541" w:rsidRDefault="00AB0541" w:rsidP="00625CCB">
      <w:pPr>
        <w:rPr>
          <w:iCs/>
          <w:lang w:eastAsia="fr-BE"/>
        </w:rPr>
      </w:pPr>
      <w:hyperlink r:id="rId9" w:history="1">
        <w:r w:rsidR="00596131" w:rsidRPr="00AB0541">
          <w:rPr>
            <w:rStyle w:val="Lienhypertexte"/>
            <w:iCs/>
            <w:color w:val="auto"/>
            <w:lang w:eastAsia="fr-BE"/>
          </w:rPr>
          <w:t>https://www.uccle.be/fr/ma-commune/finances-taxes/prime-de-compensation-laugmentation-des-centimes-additionnels-au</w:t>
        </w:r>
      </w:hyperlink>
    </w:p>
    <w:p w14:paraId="31EF0972" w14:textId="77777777" w:rsidR="00596131" w:rsidRPr="00596131" w:rsidRDefault="00596131" w:rsidP="00625CCB">
      <w:pPr>
        <w:rPr>
          <w:iCs/>
          <w:color w:val="00B050"/>
          <w:lang w:eastAsia="fr-BE"/>
        </w:rPr>
      </w:pPr>
    </w:p>
    <w:p w14:paraId="3B0FF1D3" w14:textId="77777777" w:rsidR="00145339" w:rsidRDefault="00145339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</w:p>
    <w:p w14:paraId="1C6EC18A" w14:textId="76F89F9B" w:rsidR="00EA6070" w:rsidRPr="00EA6070" w:rsidRDefault="00EA6070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  <w:r w:rsidRPr="00EA6070"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>Combien de temps conservons-nous vos données ?</w:t>
      </w:r>
    </w:p>
    <w:p w14:paraId="1F59A335" w14:textId="15FD79CE" w:rsidR="00807596" w:rsidRPr="00042714" w:rsidRDefault="00042714" w:rsidP="007D5C89">
      <w:pPr>
        <w:jc w:val="both"/>
      </w:pPr>
      <w:r w:rsidRPr="00042714">
        <w:t>3 ans</w:t>
      </w:r>
      <w:bookmarkStart w:id="1" w:name="_GoBack"/>
      <w:bookmarkEnd w:id="1"/>
    </w:p>
    <w:p w14:paraId="04E2CCE5" w14:textId="77777777" w:rsidR="00EA6070" w:rsidRPr="00EA6070" w:rsidRDefault="00EA6070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  <w:r w:rsidRPr="00EA6070"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t>Quels sont vos droits ?</w:t>
      </w:r>
    </w:p>
    <w:p w14:paraId="0BDB1CA0" w14:textId="78909103" w:rsidR="00EA6070" w:rsidRPr="00EA6070" w:rsidRDefault="00E17F8D" w:rsidP="00390F28">
      <w:pPr>
        <w:rPr>
          <w:lang w:eastAsia="fr-BE"/>
        </w:rPr>
      </w:pPr>
      <w:r>
        <w:rPr>
          <w:lang w:eastAsia="fr-BE"/>
        </w:rPr>
        <w:t>Vous avez le droit de :</w:t>
      </w:r>
    </w:p>
    <w:p w14:paraId="6FE5D8C6" w14:textId="77777777" w:rsidR="00EA6070" w:rsidRPr="00EA6070" w:rsidRDefault="00EA6070" w:rsidP="00390F28">
      <w:pPr>
        <w:pStyle w:val="Paragraphedeliste"/>
        <w:numPr>
          <w:ilvl w:val="0"/>
          <w:numId w:val="13"/>
        </w:numPr>
        <w:rPr>
          <w:lang w:eastAsia="fr-BE"/>
        </w:rPr>
      </w:pPr>
      <w:r w:rsidRPr="00EA6070">
        <w:rPr>
          <w:lang w:eastAsia="fr-BE"/>
        </w:rPr>
        <w:t xml:space="preserve">Recevoir une information claire au sujet du traitement de vos données </w:t>
      </w:r>
    </w:p>
    <w:p w14:paraId="01D28C12" w14:textId="799507FB" w:rsidR="00EA6070" w:rsidRPr="00EA6070" w:rsidRDefault="00E17F8D" w:rsidP="00390F28">
      <w:pPr>
        <w:pStyle w:val="Paragraphedeliste"/>
        <w:numPr>
          <w:ilvl w:val="0"/>
          <w:numId w:val="13"/>
        </w:numPr>
        <w:rPr>
          <w:lang w:eastAsia="fr-BE"/>
        </w:rPr>
      </w:pPr>
      <w:r>
        <w:rPr>
          <w:lang w:eastAsia="fr-BE"/>
        </w:rPr>
        <w:t>Consulter et o</w:t>
      </w:r>
      <w:r w:rsidR="00EA6070" w:rsidRPr="00EA6070">
        <w:rPr>
          <w:lang w:eastAsia="fr-BE"/>
        </w:rPr>
        <w:t xml:space="preserve">btenir une copie des données </w:t>
      </w:r>
    </w:p>
    <w:p w14:paraId="366CFEF4" w14:textId="77777777" w:rsidR="00E17F8D" w:rsidRPr="00EA6070" w:rsidRDefault="00E17F8D" w:rsidP="00E17F8D">
      <w:pPr>
        <w:pStyle w:val="Paragraphedeliste"/>
        <w:numPr>
          <w:ilvl w:val="0"/>
          <w:numId w:val="13"/>
        </w:numPr>
        <w:rPr>
          <w:lang w:eastAsia="fr-BE"/>
        </w:rPr>
      </w:pPr>
      <w:r w:rsidRPr="00EA6070">
        <w:rPr>
          <w:lang w:eastAsia="fr-BE"/>
        </w:rPr>
        <w:t xml:space="preserve">Demander une rectification de vos données </w:t>
      </w:r>
    </w:p>
    <w:p w14:paraId="05543941" w14:textId="3EB2859B" w:rsidR="00EA6070" w:rsidRPr="00EA6070" w:rsidRDefault="00EA6070" w:rsidP="00390F28">
      <w:pPr>
        <w:pStyle w:val="Paragraphedeliste"/>
        <w:numPr>
          <w:ilvl w:val="0"/>
          <w:numId w:val="13"/>
        </w:numPr>
        <w:rPr>
          <w:lang w:eastAsia="fr-BE"/>
        </w:rPr>
      </w:pPr>
      <w:r w:rsidRPr="00EA6070">
        <w:rPr>
          <w:lang w:eastAsia="fr-BE"/>
        </w:rPr>
        <w:t>Demander l’effacement des données</w:t>
      </w:r>
      <w:r w:rsidR="00E17F8D">
        <w:rPr>
          <w:lang w:eastAsia="fr-BE"/>
        </w:rPr>
        <w:t xml:space="preserve"> (</w:t>
      </w:r>
      <w:r w:rsidRPr="00EA6070">
        <w:rPr>
          <w:lang w:eastAsia="fr-BE"/>
        </w:rPr>
        <w:t>dans la mesure où il n’existe pas une obligation de conserver ces données</w:t>
      </w:r>
      <w:r w:rsidR="00E17F8D">
        <w:rPr>
          <w:lang w:eastAsia="fr-BE"/>
        </w:rPr>
        <w:t>),</w:t>
      </w:r>
    </w:p>
    <w:p w14:paraId="0B251443" w14:textId="77777777" w:rsidR="00EA6070" w:rsidRPr="00EA6070" w:rsidRDefault="00EA6070" w:rsidP="00390F28">
      <w:pPr>
        <w:pStyle w:val="Paragraphedeliste"/>
        <w:numPr>
          <w:ilvl w:val="0"/>
          <w:numId w:val="13"/>
        </w:numPr>
        <w:rPr>
          <w:lang w:eastAsia="fr-BE"/>
        </w:rPr>
      </w:pPr>
      <w:r w:rsidRPr="00EA6070">
        <w:rPr>
          <w:lang w:eastAsia="fr-BE"/>
        </w:rPr>
        <w:t xml:space="preserve">Demander la suspension du traitement de vos données (sans effacement) </w:t>
      </w:r>
    </w:p>
    <w:p w14:paraId="288707CD" w14:textId="0C7F2C54" w:rsidR="00390F28" w:rsidRDefault="00EA6070" w:rsidP="00390F28">
      <w:pPr>
        <w:pStyle w:val="Paragraphedeliste"/>
        <w:numPr>
          <w:ilvl w:val="0"/>
          <w:numId w:val="13"/>
        </w:numPr>
        <w:rPr>
          <w:lang w:eastAsia="fr-BE"/>
        </w:rPr>
      </w:pPr>
      <w:r w:rsidRPr="00EA6070">
        <w:rPr>
          <w:lang w:eastAsia="fr-BE"/>
        </w:rPr>
        <w:t xml:space="preserve">Retirer votre consentement à traiter vos données dans le futur </w:t>
      </w:r>
      <w:r w:rsidR="00390F28">
        <w:rPr>
          <w:lang w:eastAsia="fr-BE"/>
        </w:rPr>
        <w:t>pour les traitements qui se basent sur ce consentement</w:t>
      </w:r>
    </w:p>
    <w:p w14:paraId="6DBC3E08" w14:textId="7708CD2A" w:rsidR="00394F5B" w:rsidRDefault="00867B49">
      <w:pPr>
        <w:rPr>
          <w:lang w:eastAsia="fr-BE"/>
        </w:rPr>
      </w:pPr>
      <w:r>
        <w:rPr>
          <w:lang w:eastAsia="fr-BE"/>
        </w:rPr>
        <w:t xml:space="preserve">Pour exercer ces droits, vous pouvez contacter </w:t>
      </w:r>
      <w:proofErr w:type="spellStart"/>
      <w:r w:rsidR="00042714" w:rsidRPr="00AB0541">
        <w:rPr>
          <w:lang w:eastAsia="fr-BE"/>
        </w:rPr>
        <w:t>taxes.primes</w:t>
      </w:r>
      <w:r w:rsidR="00E205BE" w:rsidRPr="00AB0541">
        <w:rPr>
          <w:lang w:eastAsia="fr-BE"/>
        </w:rPr>
        <w:t>@uccle.brussels</w:t>
      </w:r>
      <w:proofErr w:type="spellEnd"/>
      <w:r w:rsidR="00E205BE" w:rsidRPr="00AB0541">
        <w:rPr>
          <w:lang w:eastAsia="fr-BE"/>
        </w:rPr>
        <w:t xml:space="preserve"> </w:t>
      </w:r>
      <w:r w:rsidR="00DF5291">
        <w:rPr>
          <w:lang w:eastAsia="fr-BE"/>
        </w:rPr>
        <w:t xml:space="preserve">ou par courrier postal </w:t>
      </w:r>
      <w:r w:rsidR="0025348A" w:rsidRPr="00AA28E1">
        <w:rPr>
          <w:lang w:eastAsia="fr-BE"/>
        </w:rPr>
        <w:t>à</w:t>
      </w:r>
      <w:r w:rsidR="00AA28E1">
        <w:rPr>
          <w:color w:val="0070C0"/>
          <w:lang w:eastAsia="fr-BE"/>
        </w:rPr>
        <w:t xml:space="preserve">      </w:t>
      </w:r>
      <w:r w:rsidR="00AA28E1" w:rsidRPr="0096140E">
        <w:rPr>
          <w:lang w:eastAsia="fr-BE"/>
        </w:rPr>
        <w:t>l’</w:t>
      </w:r>
      <w:r w:rsidR="0025348A" w:rsidRPr="0096140E">
        <w:rPr>
          <w:lang w:eastAsia="fr-BE"/>
        </w:rPr>
        <w:t>Administration</w:t>
      </w:r>
      <w:r w:rsidR="00E205BE" w:rsidRPr="0096140E">
        <w:rPr>
          <w:lang w:eastAsia="fr-BE"/>
        </w:rPr>
        <w:t xml:space="preserve"> </w:t>
      </w:r>
      <w:r w:rsidR="0025348A" w:rsidRPr="0096140E">
        <w:rPr>
          <w:lang w:eastAsia="fr-BE"/>
        </w:rPr>
        <w:t>co</w:t>
      </w:r>
      <w:r w:rsidR="00E205BE" w:rsidRPr="0096140E">
        <w:rPr>
          <w:lang w:eastAsia="fr-BE"/>
        </w:rPr>
        <w:t>mmun</w:t>
      </w:r>
      <w:r w:rsidR="0025348A" w:rsidRPr="0096140E">
        <w:rPr>
          <w:lang w:eastAsia="fr-BE"/>
        </w:rPr>
        <w:t>ale</w:t>
      </w:r>
      <w:r w:rsidR="00E205BE" w:rsidRPr="0096140E">
        <w:rPr>
          <w:lang w:eastAsia="fr-BE"/>
        </w:rPr>
        <w:t xml:space="preserve"> d’Uccle, à l’attention du service des taxes, 77 rue de Stalle, 1180 Uccle</w:t>
      </w:r>
      <w:r w:rsidR="00AA28E1" w:rsidRPr="0096140E">
        <w:rPr>
          <w:lang w:eastAsia="fr-BE"/>
        </w:rPr>
        <w:t>.</w:t>
      </w:r>
    </w:p>
    <w:p w14:paraId="30F678C4" w14:textId="77777777" w:rsidR="00394F5B" w:rsidRPr="00394F5B" w:rsidRDefault="00394F5B">
      <w:pPr>
        <w:rPr>
          <w:lang w:eastAsia="fr-BE"/>
        </w:rPr>
      </w:pPr>
    </w:p>
    <w:p w14:paraId="2C539100" w14:textId="02A7783C" w:rsidR="00EA6070" w:rsidRDefault="00EA6070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</w:pPr>
      <w:r w:rsidRPr="00EA6070">
        <w:rPr>
          <w:rFonts w:ascii="Verdana" w:eastAsia="Times New Roman" w:hAnsi="Verdana" w:cs="Times New Roman"/>
          <w:color w:val="474747"/>
          <w:sz w:val="36"/>
          <w:szCs w:val="36"/>
          <w:lang w:eastAsia="fr-BE"/>
        </w:rPr>
        <w:lastRenderedPageBreak/>
        <w:t>Obtenir plus d’information ou introduire une réclamation</w:t>
      </w:r>
    </w:p>
    <w:p w14:paraId="021FE12A" w14:textId="0A8543D1" w:rsidR="00390F28" w:rsidRDefault="00390F28" w:rsidP="00DF5291">
      <w:pPr>
        <w:jc w:val="both"/>
        <w:rPr>
          <w:lang w:eastAsia="fr-BE"/>
        </w:rPr>
      </w:pPr>
      <w:r>
        <w:rPr>
          <w:lang w:eastAsia="fr-BE"/>
        </w:rPr>
        <w:t>Pour toute question et/ou remarque concernant le traitement de vos données</w:t>
      </w:r>
      <w:r w:rsidR="00DF5291">
        <w:rPr>
          <w:lang w:eastAsia="fr-BE"/>
        </w:rPr>
        <w:t xml:space="preserve"> qui n’aurait pas reçu de réponse via l’adresse ci-dessus</w:t>
      </w:r>
      <w:r>
        <w:rPr>
          <w:lang w:eastAsia="fr-BE"/>
        </w:rPr>
        <w:t xml:space="preserve">, vous pouvez </w:t>
      </w:r>
      <w:r w:rsidR="00DF5291">
        <w:rPr>
          <w:lang w:eastAsia="fr-BE"/>
        </w:rPr>
        <w:t xml:space="preserve">contacter notre délégué à la protection des données : </w:t>
      </w:r>
      <w:r w:rsidR="00E205BE" w:rsidRPr="00E205BE">
        <w:rPr>
          <w:color w:val="0070C0"/>
          <w:lang w:eastAsia="fr-BE"/>
        </w:rPr>
        <w:t>dpo@uccle.brussels</w:t>
      </w:r>
      <w:r w:rsidR="00E205BE" w:rsidRPr="00E205BE">
        <w:rPr>
          <w:lang w:eastAsia="fr-BE"/>
        </w:rPr>
        <w:t xml:space="preserve"> </w:t>
      </w:r>
      <w:r w:rsidR="00DF5291">
        <w:rPr>
          <w:lang w:eastAsia="fr-BE"/>
        </w:rPr>
        <w:t>ou par courrier postal</w:t>
      </w:r>
      <w:r w:rsidR="00E205BE">
        <w:rPr>
          <w:lang w:eastAsia="fr-BE"/>
        </w:rPr>
        <w:t xml:space="preserve"> à</w:t>
      </w:r>
      <w:r w:rsidR="00AA28E1">
        <w:rPr>
          <w:lang w:eastAsia="fr-BE"/>
        </w:rPr>
        <w:t xml:space="preserve"> l</w:t>
      </w:r>
      <w:r w:rsidR="00AA28E1" w:rsidRPr="0096140E">
        <w:rPr>
          <w:lang w:eastAsia="fr-BE"/>
        </w:rPr>
        <w:t>’</w:t>
      </w:r>
      <w:r w:rsidR="0025348A" w:rsidRPr="0096140E">
        <w:rPr>
          <w:lang w:eastAsia="fr-BE"/>
        </w:rPr>
        <w:t>Administration communale d’Uccle</w:t>
      </w:r>
      <w:r w:rsidR="00E205BE" w:rsidRPr="0096140E">
        <w:rPr>
          <w:lang w:eastAsia="fr-BE"/>
        </w:rPr>
        <w:t>, à l’attention du DPO, 77 rue de Stalle, 1180 Uccle</w:t>
      </w:r>
      <w:r w:rsidR="00DF5291" w:rsidRPr="0096140E">
        <w:rPr>
          <w:lang w:eastAsia="fr-BE"/>
        </w:rPr>
        <w:t>.</w:t>
      </w:r>
    </w:p>
    <w:p w14:paraId="780E50B7" w14:textId="0310DD5A" w:rsidR="00FA53CA" w:rsidRPr="00D12D8B" w:rsidRDefault="00DF5291" w:rsidP="00DF5291">
      <w:pPr>
        <w:shd w:val="clear" w:color="auto" w:fill="FFFFFF"/>
        <w:spacing w:after="240" w:line="432" w:lineRule="atLeast"/>
        <w:jc w:val="both"/>
        <w:rPr>
          <w:rFonts w:eastAsia="Times New Roman" w:cstheme="minorHAnsi"/>
          <w:color w:val="0D1B2C"/>
          <w:lang w:eastAsia="fr-BE"/>
        </w:rPr>
      </w:pPr>
      <w:r w:rsidRPr="00D12D8B">
        <w:rPr>
          <w:rFonts w:eastAsia="Times New Roman" w:cstheme="minorHAnsi"/>
          <w:color w:val="0D1B2C"/>
          <w:lang w:eastAsia="fr-BE"/>
        </w:rPr>
        <w:t>Si vous pensez que vos données ont été traitées en violation de la législation, v</w:t>
      </w:r>
      <w:r w:rsidR="00EA6070" w:rsidRPr="00D12D8B">
        <w:rPr>
          <w:rFonts w:eastAsia="Times New Roman" w:cstheme="minorHAnsi"/>
          <w:color w:val="0D1B2C"/>
          <w:lang w:eastAsia="fr-BE"/>
        </w:rPr>
        <w:t xml:space="preserve">ous pouvez </w:t>
      </w:r>
      <w:r w:rsidRPr="00D12D8B">
        <w:rPr>
          <w:rFonts w:eastAsia="Times New Roman" w:cstheme="minorHAnsi"/>
          <w:color w:val="0D1B2C"/>
          <w:lang w:eastAsia="fr-BE"/>
        </w:rPr>
        <w:t>i</w:t>
      </w:r>
      <w:r w:rsidR="00EA6070" w:rsidRPr="00D12D8B">
        <w:rPr>
          <w:rFonts w:eastAsia="Times New Roman" w:cstheme="minorHAnsi"/>
          <w:color w:val="0D1B2C"/>
          <w:lang w:eastAsia="fr-BE"/>
        </w:rPr>
        <w:t xml:space="preserve">ntroduire une </w:t>
      </w:r>
      <w:r w:rsidR="00FA53CA" w:rsidRPr="00D12D8B">
        <w:rPr>
          <w:rFonts w:eastAsia="Times New Roman" w:cstheme="minorHAnsi"/>
          <w:color w:val="0D1B2C"/>
          <w:lang w:eastAsia="fr-BE"/>
        </w:rPr>
        <w:t>réclamation</w:t>
      </w:r>
      <w:r w:rsidR="00EA6070" w:rsidRPr="00D12D8B">
        <w:rPr>
          <w:rFonts w:eastAsia="Times New Roman" w:cstheme="minorHAnsi"/>
          <w:color w:val="0D1B2C"/>
          <w:lang w:eastAsia="fr-BE"/>
        </w:rPr>
        <w:t xml:space="preserve"> auprès de l</w:t>
      </w:r>
      <w:r w:rsidR="00FA53CA" w:rsidRPr="00D12D8B">
        <w:rPr>
          <w:rFonts w:eastAsia="Times New Roman" w:cstheme="minorHAnsi"/>
          <w:color w:val="0D1B2C"/>
          <w:lang w:eastAsia="fr-BE"/>
        </w:rPr>
        <w:t>’A</w:t>
      </w:r>
      <w:r w:rsidR="00EA6070" w:rsidRPr="00D12D8B">
        <w:rPr>
          <w:rFonts w:eastAsia="Times New Roman" w:cstheme="minorHAnsi"/>
          <w:color w:val="0D1B2C"/>
          <w:lang w:eastAsia="fr-BE"/>
        </w:rPr>
        <w:t xml:space="preserve">utorité de </w:t>
      </w:r>
      <w:r w:rsidR="00FA53CA" w:rsidRPr="00D12D8B">
        <w:rPr>
          <w:rFonts w:eastAsia="Times New Roman" w:cstheme="minorHAnsi"/>
          <w:color w:val="0D1B2C"/>
          <w:lang w:eastAsia="fr-BE"/>
        </w:rPr>
        <w:t>Protection des Données</w:t>
      </w:r>
      <w:r w:rsidRPr="00D12D8B">
        <w:rPr>
          <w:rFonts w:eastAsia="Times New Roman" w:cstheme="minorHAnsi"/>
          <w:color w:val="0D1B2C"/>
          <w:lang w:eastAsia="fr-BE"/>
        </w:rPr>
        <w:t xml:space="preserve"> (</w:t>
      </w:r>
      <w:hyperlink r:id="rId10" w:history="1">
        <w:r w:rsidRPr="00D12D8B">
          <w:rPr>
            <w:rStyle w:val="Lienhypertexte"/>
            <w:rFonts w:eastAsia="Times New Roman" w:cstheme="minorHAnsi"/>
            <w:lang w:eastAsia="fr-BE"/>
          </w:rPr>
          <w:t>https://www.autoriteprotectiondonnees.be/</w:t>
        </w:r>
      </w:hyperlink>
      <w:r w:rsidRPr="00D12D8B">
        <w:rPr>
          <w:rFonts w:eastAsia="Times New Roman" w:cstheme="minorHAnsi"/>
          <w:color w:val="0D1B2C"/>
          <w:lang w:eastAsia="fr-BE"/>
        </w:rPr>
        <w:t xml:space="preserve">). </w:t>
      </w:r>
    </w:p>
    <w:sectPr w:rsidR="00FA53CA" w:rsidRPr="00D12D8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70C9E" w14:textId="77777777" w:rsidR="00AE26BD" w:rsidRDefault="00AE26BD" w:rsidP="00EA6070">
      <w:pPr>
        <w:spacing w:after="0" w:line="240" w:lineRule="auto"/>
      </w:pPr>
      <w:r>
        <w:separator/>
      </w:r>
    </w:p>
  </w:endnote>
  <w:endnote w:type="continuationSeparator" w:id="0">
    <w:p w14:paraId="45016F1C" w14:textId="77777777" w:rsidR="00AE26BD" w:rsidRDefault="00AE26BD" w:rsidP="00EA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9DB1" w14:textId="24AB9154" w:rsidR="00E17F8D" w:rsidRDefault="007E710E" w:rsidP="00E17F8D">
    <w:pPr>
      <w:pStyle w:val="En-tte"/>
    </w:pPr>
    <w:r>
      <w:rPr>
        <w:caps/>
        <w:color w:val="808080" w:themeColor="background1" w:themeShade="80"/>
      </w:rPr>
      <w:t>Traitement des DCP</w:t>
    </w:r>
    <w:r w:rsidR="00E17F8D">
      <w:rPr>
        <w:caps/>
        <w:color w:val="808080" w:themeColor="background1" w:themeShade="80"/>
      </w:rPr>
      <w:tab/>
    </w:r>
    <w:r w:rsidR="00E17F8D">
      <w:tab/>
    </w:r>
    <w:r w:rsidR="00E17F8D">
      <w:fldChar w:fldCharType="begin"/>
    </w:r>
    <w:r w:rsidR="00E17F8D">
      <w:instrText xml:space="preserve"> page </w:instrText>
    </w:r>
    <w:r w:rsidR="00E17F8D">
      <w:fldChar w:fldCharType="separate"/>
    </w:r>
    <w:r w:rsidR="00AB0541">
      <w:rPr>
        <w:noProof/>
      </w:rPr>
      <w:t>3</w:t>
    </w:r>
    <w:r w:rsidR="00E17F8D">
      <w:fldChar w:fldCharType="end"/>
    </w:r>
    <w:r w:rsidR="00E17F8D">
      <w:t xml:space="preserve"> / </w:t>
    </w:r>
    <w:r w:rsidR="00AB0541">
      <w:fldChar w:fldCharType="begin"/>
    </w:r>
    <w:r w:rsidR="00AB0541">
      <w:instrText xml:space="preserve"> numPages </w:instrText>
    </w:r>
    <w:r w:rsidR="00AB0541">
      <w:fldChar w:fldCharType="separate"/>
    </w:r>
    <w:r w:rsidR="00AB0541">
      <w:rPr>
        <w:noProof/>
      </w:rPr>
      <w:t>3</w:t>
    </w:r>
    <w:r w:rsidR="00AB05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34610" w14:textId="77777777" w:rsidR="00AE26BD" w:rsidRDefault="00AE26BD" w:rsidP="00EA6070">
      <w:pPr>
        <w:spacing w:after="0" w:line="240" w:lineRule="auto"/>
      </w:pPr>
      <w:r>
        <w:separator/>
      </w:r>
    </w:p>
  </w:footnote>
  <w:footnote w:type="continuationSeparator" w:id="0">
    <w:p w14:paraId="6D7EE425" w14:textId="77777777" w:rsidR="00AE26BD" w:rsidRDefault="00AE26BD" w:rsidP="00EA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06D"/>
    <w:multiLevelType w:val="hybridMultilevel"/>
    <w:tmpl w:val="C6C4BEE8"/>
    <w:lvl w:ilvl="0" w:tplc="D4FC7294">
      <w:numFmt w:val="bullet"/>
      <w:lvlText w:val="•"/>
      <w:lvlJc w:val="left"/>
      <w:pPr>
        <w:ind w:left="1430" w:hanging="71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81EB8"/>
    <w:multiLevelType w:val="hybridMultilevel"/>
    <w:tmpl w:val="CAF81C14"/>
    <w:lvl w:ilvl="0" w:tplc="A0A08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6D2F"/>
    <w:multiLevelType w:val="hybridMultilevel"/>
    <w:tmpl w:val="FBBE6F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D35"/>
    <w:multiLevelType w:val="hybridMultilevel"/>
    <w:tmpl w:val="D78463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A5722"/>
    <w:multiLevelType w:val="hybridMultilevel"/>
    <w:tmpl w:val="E826BD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71113"/>
    <w:multiLevelType w:val="hybridMultilevel"/>
    <w:tmpl w:val="768C7CC8"/>
    <w:lvl w:ilvl="0" w:tplc="D4FC7294">
      <w:numFmt w:val="bullet"/>
      <w:lvlText w:val="•"/>
      <w:lvlJc w:val="left"/>
      <w:pPr>
        <w:ind w:left="710" w:hanging="71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543E9"/>
    <w:multiLevelType w:val="hybridMultilevel"/>
    <w:tmpl w:val="F898A8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44DCD"/>
    <w:multiLevelType w:val="hybridMultilevel"/>
    <w:tmpl w:val="0E6456F6"/>
    <w:lvl w:ilvl="0" w:tplc="D4FC7294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338D3"/>
    <w:multiLevelType w:val="hybridMultilevel"/>
    <w:tmpl w:val="474CB5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81445"/>
    <w:multiLevelType w:val="multilevel"/>
    <w:tmpl w:val="BE9C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A27393"/>
    <w:multiLevelType w:val="hybridMultilevel"/>
    <w:tmpl w:val="5D26D3E6"/>
    <w:lvl w:ilvl="0" w:tplc="D4FC7294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61E74"/>
    <w:multiLevelType w:val="multilevel"/>
    <w:tmpl w:val="11B6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4B5020"/>
    <w:multiLevelType w:val="hybridMultilevel"/>
    <w:tmpl w:val="4E2C6D30"/>
    <w:lvl w:ilvl="0" w:tplc="D4FC7294">
      <w:numFmt w:val="bullet"/>
      <w:lvlText w:val="•"/>
      <w:lvlJc w:val="left"/>
      <w:pPr>
        <w:ind w:left="1418" w:hanging="710"/>
      </w:pPr>
      <w:rPr>
        <w:rFonts w:ascii="Verdana" w:eastAsia="Times New Roman" w:hAnsi="Verdana" w:cs="Times New Roman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48A5164"/>
    <w:multiLevelType w:val="hybridMultilevel"/>
    <w:tmpl w:val="4D0060FC"/>
    <w:lvl w:ilvl="0" w:tplc="D4FC7294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82214"/>
    <w:multiLevelType w:val="hybridMultilevel"/>
    <w:tmpl w:val="3A66C3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8773E"/>
    <w:multiLevelType w:val="hybridMultilevel"/>
    <w:tmpl w:val="BFEA07BC"/>
    <w:lvl w:ilvl="0" w:tplc="D4FC7294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D3F20"/>
    <w:multiLevelType w:val="hybridMultilevel"/>
    <w:tmpl w:val="CC5A22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C3A8D"/>
    <w:multiLevelType w:val="hybridMultilevel"/>
    <w:tmpl w:val="697C1490"/>
    <w:lvl w:ilvl="0" w:tplc="D9425C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6"/>
  </w:num>
  <w:num w:numId="5">
    <w:abstractNumId w:val="7"/>
  </w:num>
  <w:num w:numId="6">
    <w:abstractNumId w:val="0"/>
  </w:num>
  <w:num w:numId="7">
    <w:abstractNumId w:val="5"/>
  </w:num>
  <w:num w:numId="8">
    <w:abstractNumId w:val="15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3"/>
  </w:num>
  <w:num w:numId="16">
    <w:abstractNumId w:val="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70"/>
    <w:rsid w:val="000060A5"/>
    <w:rsid w:val="00042714"/>
    <w:rsid w:val="000D3571"/>
    <w:rsid w:val="00145339"/>
    <w:rsid w:val="00153413"/>
    <w:rsid w:val="00163B81"/>
    <w:rsid w:val="002303BA"/>
    <w:rsid w:val="00241A79"/>
    <w:rsid w:val="002449BC"/>
    <w:rsid w:val="0025348A"/>
    <w:rsid w:val="00281C48"/>
    <w:rsid w:val="002B2BC3"/>
    <w:rsid w:val="002D143F"/>
    <w:rsid w:val="002D1901"/>
    <w:rsid w:val="002D5DDC"/>
    <w:rsid w:val="002D6A11"/>
    <w:rsid w:val="00390F28"/>
    <w:rsid w:val="00394F5B"/>
    <w:rsid w:val="003A347A"/>
    <w:rsid w:val="003C13B8"/>
    <w:rsid w:val="0043508C"/>
    <w:rsid w:val="004A2C04"/>
    <w:rsid w:val="004C4FA1"/>
    <w:rsid w:val="00526D21"/>
    <w:rsid w:val="00596131"/>
    <w:rsid w:val="005D4245"/>
    <w:rsid w:val="00625CCB"/>
    <w:rsid w:val="006C6C0E"/>
    <w:rsid w:val="00726A9F"/>
    <w:rsid w:val="0078342B"/>
    <w:rsid w:val="00783E41"/>
    <w:rsid w:val="00796589"/>
    <w:rsid w:val="007B42B0"/>
    <w:rsid w:val="007D5C89"/>
    <w:rsid w:val="007D7355"/>
    <w:rsid w:val="007E180A"/>
    <w:rsid w:val="007E1C61"/>
    <w:rsid w:val="007E27C4"/>
    <w:rsid w:val="007E710E"/>
    <w:rsid w:val="007F68ED"/>
    <w:rsid w:val="00807596"/>
    <w:rsid w:val="00813A76"/>
    <w:rsid w:val="00867B49"/>
    <w:rsid w:val="0096140E"/>
    <w:rsid w:val="00977498"/>
    <w:rsid w:val="00A04A70"/>
    <w:rsid w:val="00A122B8"/>
    <w:rsid w:val="00A24750"/>
    <w:rsid w:val="00A44DBA"/>
    <w:rsid w:val="00AA28E1"/>
    <w:rsid w:val="00AB0541"/>
    <w:rsid w:val="00AC4C3E"/>
    <w:rsid w:val="00AD2D1E"/>
    <w:rsid w:val="00AE26BD"/>
    <w:rsid w:val="00B058FF"/>
    <w:rsid w:val="00B46AD6"/>
    <w:rsid w:val="00B87DB5"/>
    <w:rsid w:val="00BC7980"/>
    <w:rsid w:val="00C12B44"/>
    <w:rsid w:val="00D12D8B"/>
    <w:rsid w:val="00D36E3F"/>
    <w:rsid w:val="00DF5291"/>
    <w:rsid w:val="00E17F8D"/>
    <w:rsid w:val="00E205BE"/>
    <w:rsid w:val="00E326DA"/>
    <w:rsid w:val="00E5227B"/>
    <w:rsid w:val="00E83B10"/>
    <w:rsid w:val="00EA6070"/>
    <w:rsid w:val="00EF288C"/>
    <w:rsid w:val="00EF736D"/>
    <w:rsid w:val="00FA53CA"/>
    <w:rsid w:val="00FC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7D7CDE"/>
  <w15:chartTrackingRefBased/>
  <w15:docId w15:val="{AB2E45CB-E26C-4FCD-869C-4D4D6322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A6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EA6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6070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EA6070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A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EA6070"/>
    <w:rPr>
      <w:b/>
      <w:bCs/>
    </w:rPr>
  </w:style>
  <w:style w:type="character" w:styleId="Accentuation">
    <w:name w:val="Emphasis"/>
    <w:basedOn w:val="Policepardfaut"/>
    <w:uiPriority w:val="20"/>
    <w:qFormat/>
    <w:rsid w:val="00EA6070"/>
    <w:rPr>
      <w:i/>
      <w:iCs/>
    </w:rPr>
  </w:style>
  <w:style w:type="paragraph" w:styleId="Paragraphedeliste">
    <w:name w:val="List Paragraph"/>
    <w:basedOn w:val="Normal"/>
    <w:uiPriority w:val="34"/>
    <w:qFormat/>
    <w:rsid w:val="00EA6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070"/>
  </w:style>
  <w:style w:type="paragraph" w:styleId="Pieddepage">
    <w:name w:val="footer"/>
    <w:basedOn w:val="Normal"/>
    <w:link w:val="PieddepageCar"/>
    <w:uiPriority w:val="99"/>
    <w:unhideWhenUsed/>
    <w:rsid w:val="00EA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070"/>
  </w:style>
  <w:style w:type="character" w:styleId="Lienhypertexte">
    <w:name w:val="Hyperlink"/>
    <w:basedOn w:val="Policepardfaut"/>
    <w:uiPriority w:val="99"/>
    <w:unhideWhenUsed/>
    <w:rsid w:val="00390F2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90F2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9613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utoriteprotectiondonnees.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cle.be/fr/ma-commune/finances-taxes/prime-de-compensation-laugmentation-des-centimes-additionnels-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45B9-1EC9-4287-952C-50070FC8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395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[modele de document]</vt:lpstr>
      <vt:lpstr>[modele de document]</vt:lpstr>
    </vt:vector>
  </TitlesOfParts>
  <Company>Nom de l'organisation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[modele de document]</dc:title>
  <dc:subject>Information sur la traitement des DCP</dc:subject>
  <dc:creator>Laurent DENIS</dc:creator>
  <cp:keywords/>
  <dc:description/>
  <cp:lastModifiedBy>Vinciane BURTON</cp:lastModifiedBy>
  <cp:revision>12</cp:revision>
  <cp:lastPrinted>2023-08-28T12:52:00Z</cp:lastPrinted>
  <dcterms:created xsi:type="dcterms:W3CDTF">2023-08-28T11:39:00Z</dcterms:created>
  <dcterms:modified xsi:type="dcterms:W3CDTF">2023-08-29T06:40:00Z</dcterms:modified>
</cp:coreProperties>
</file>