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rsidR="00B40CAC" w:rsidRDefault="00B40CAC"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rsidR="00262A15" w:rsidRPr="00473B9B" w:rsidRDefault="00473B9B" w:rsidP="00623286">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rsidR="00473B9B" w:rsidRDefault="00232530" w:rsidP="00232530">
      <w:pPr>
        <w:spacing w:after="600"/>
        <w:ind w:left="709" w:hanging="284"/>
        <w:jc w:val="both"/>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4062D2">
            <w:rPr>
              <w:rFonts w:ascii="MS Gothic" w:eastAsia="MS Gothic" w:hAnsi="MS Gothic" w:cs="Calibri" w:hint="eastAsia"/>
              <w:b/>
              <w:color w:val="943634" w:themeColor="accent2" w:themeShade="BF"/>
              <w:sz w:val="22"/>
              <w:lang w:val="fr-BE" w:eastAsia="en-US"/>
            </w:rPr>
            <w:t>☐</w:t>
          </w:r>
        </w:sdtContent>
      </w:sdt>
      <w:r w:rsidR="004062D2">
        <w:rPr>
          <w:rFonts w:ascii="Calibri" w:eastAsia="Calibri" w:hAnsi="Calibri" w:cs="Calibri"/>
          <w:b/>
          <w:color w:val="943634" w:themeColor="accent2" w:themeShade="BF"/>
          <w:sz w:val="22"/>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1353CA">
        <w:rPr>
          <w:rFonts w:ascii="Arial Narrow" w:hAnsi="Arial Narrow" w:cs="Calibri"/>
          <w:bCs/>
          <w:i/>
          <w:color w:val="943634" w:themeColor="accent2" w:themeShade="BF"/>
          <w:sz w:val="22"/>
          <w:szCs w:val="20"/>
        </w:rPr>
        <w:t>occuper la voie publique devant mon commerce</w:t>
      </w:r>
      <w:r w:rsidR="000F485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623286">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 xml:space="preserve">accord préalable </w:t>
      </w:r>
      <w:r w:rsidR="00623286">
        <w:rPr>
          <w:rFonts w:ascii="Arial Narrow" w:hAnsi="Arial Narrow" w:cs="Calibri"/>
          <w:bCs/>
          <w:i/>
          <w:color w:val="943634" w:themeColor="accent2" w:themeShade="BF"/>
          <w:sz w:val="22"/>
          <w:szCs w:val="20"/>
        </w:rPr>
        <w:t xml:space="preserve">du Bourgmestre </w:t>
      </w:r>
      <w:r w:rsidR="00473B9B" w:rsidRPr="00810677">
        <w:rPr>
          <w:rFonts w:ascii="Arial Narrow" w:hAnsi="Arial Narrow" w:cs="Calibri"/>
          <w:bCs/>
          <w:i/>
          <w:color w:val="943634" w:themeColor="accent2" w:themeShade="BF"/>
          <w:sz w:val="22"/>
          <w:szCs w:val="20"/>
        </w:rPr>
        <w:t>est nécessaire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rsidR="00490CBD" w:rsidRPr="006F3EA7" w:rsidRDefault="00884684" w:rsidP="00623286">
      <w:pPr>
        <w:spacing w:after="200"/>
        <w:ind w:firstLine="425"/>
        <w:rPr>
          <w:rFonts w:ascii="Calibri" w:hAnsi="Calibri" w:cs="Calibri"/>
        </w:rPr>
      </w:pPr>
      <w:r>
        <w:rPr>
          <w:rFonts w:ascii="Calibri" w:hAnsi="Calibri" w:cs="Calibri"/>
          <w:b/>
          <w:bCs/>
          <w:u w:val="single"/>
        </w:rPr>
        <w:t xml:space="preserve">FORMULAIRE DE </w:t>
      </w:r>
      <w:r w:rsidR="00490CBD" w:rsidRPr="006F3EA7">
        <w:rPr>
          <w:rFonts w:ascii="Calibri" w:hAnsi="Calibri" w:cs="Calibri"/>
          <w:b/>
          <w:bCs/>
          <w:u w:val="single"/>
        </w:rPr>
        <w:t>DEMANDE D'AUTORISATION</w:t>
      </w:r>
      <w:r w:rsidR="00490CBD">
        <w:rPr>
          <w:rFonts w:ascii="Calibri" w:hAnsi="Calibri" w:cs="Calibri"/>
        </w:rPr>
        <w:t xml:space="preserve"> </w:t>
      </w:r>
    </w:p>
    <w:p w:rsidR="00490CBD" w:rsidRDefault="00490CBD" w:rsidP="00706C87">
      <w:pPr>
        <w:spacing w:after="120"/>
        <w:ind w:firstLine="425"/>
        <w:rPr>
          <w:rFonts w:ascii="Calibri" w:hAnsi="Calibri" w:cs="Calibri"/>
          <w:u w:val="single"/>
        </w:rPr>
      </w:pPr>
      <w:r w:rsidRPr="006F3EA7">
        <w:rPr>
          <w:rFonts w:ascii="Calibri" w:hAnsi="Calibri" w:cs="Calibri"/>
          <w:u w:val="single"/>
        </w:rPr>
        <w:t>O</w:t>
      </w:r>
      <w:r w:rsidR="005E03D2" w:rsidRPr="006F3EA7">
        <w:rPr>
          <w:rFonts w:ascii="Calibri" w:hAnsi="Calibri" w:cs="Calibri"/>
          <w:u w:val="single"/>
        </w:rPr>
        <w:t>ccupation de la voie publique</w:t>
      </w:r>
    </w:p>
    <w:p w:rsidR="005E03D2" w:rsidRDefault="005E03D2" w:rsidP="00490CBD">
      <w:pPr>
        <w:ind w:firstLine="426"/>
        <w:rPr>
          <w:rFonts w:ascii="Calibri" w:hAnsi="Calibri" w:cs="Calibri"/>
          <w:b/>
          <w:iCs/>
          <w:color w:val="00457D"/>
          <w:sz w:val="20"/>
        </w:rPr>
      </w:pPr>
      <w:r>
        <w:rPr>
          <w:rFonts w:ascii="Calibri" w:hAnsi="Calibri" w:cs="Calibri"/>
          <w:b/>
          <w:iCs/>
          <w:color w:val="00457D"/>
          <w:sz w:val="20"/>
        </w:rPr>
        <w:t xml:space="preserve">Les documents suivants doivent être joints </w:t>
      </w:r>
      <w:r w:rsidR="00490CBD" w:rsidRPr="00490CBD">
        <w:rPr>
          <w:rFonts w:ascii="Calibri" w:hAnsi="Calibri" w:cs="Calibri"/>
          <w:b/>
          <w:iCs/>
          <w:color w:val="00457D"/>
          <w:sz w:val="20"/>
        </w:rPr>
        <w:t>à la présente demande</w:t>
      </w:r>
      <w:r>
        <w:rPr>
          <w:rFonts w:ascii="Calibri" w:hAnsi="Calibri" w:cs="Calibri"/>
          <w:b/>
          <w:iCs/>
          <w:color w:val="00457D"/>
          <w:sz w:val="20"/>
        </w:rPr>
        <w:t>.</w:t>
      </w:r>
    </w:p>
    <w:p w:rsidR="00490CBD" w:rsidRPr="00490CBD" w:rsidRDefault="005E03D2" w:rsidP="00490CBD">
      <w:pPr>
        <w:ind w:firstLine="426"/>
        <w:rPr>
          <w:rFonts w:ascii="Calibri" w:hAnsi="Calibri" w:cs="Calibri"/>
          <w:b/>
          <w:i/>
          <w:iCs/>
          <w:color w:val="00457D"/>
          <w:sz w:val="20"/>
        </w:rPr>
      </w:pPr>
      <w:r w:rsidRPr="005E03D2">
        <w:rPr>
          <w:rFonts w:ascii="Calibri" w:hAnsi="Calibri" w:cs="Calibri"/>
          <w:b/>
          <w:iCs/>
          <w:color w:val="00457D"/>
          <w:sz w:val="20"/>
        </w:rPr>
        <w:t>A défaut, la demande d’autorisation sera considérée comme irrecevable :</w:t>
      </w:r>
      <w:r w:rsidR="00490CBD" w:rsidRPr="00490CBD">
        <w:rPr>
          <w:rFonts w:ascii="Calibri" w:hAnsi="Calibri" w:cs="Calibri"/>
          <w:b/>
          <w:i/>
          <w:iCs/>
          <w:color w:val="00457D"/>
          <w:sz w:val="20"/>
        </w:rPr>
        <w:t xml:space="preserve"> </w:t>
      </w:r>
    </w:p>
    <w:p w:rsidR="00490CBD" w:rsidRPr="00490CBD" w:rsidRDefault="002877FF"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Pr>
          <w:rFonts w:ascii="Calibri" w:hAnsi="Calibri" w:cs="Calibri"/>
          <w:i/>
          <w:iCs/>
          <w:color w:val="00457D"/>
          <w:sz w:val="20"/>
        </w:rPr>
        <w:t xml:space="preserve">Plan d’implantation ou </w:t>
      </w:r>
      <w:r w:rsidR="00490CBD" w:rsidRPr="00490CBD">
        <w:rPr>
          <w:rFonts w:ascii="Calibri" w:hAnsi="Calibri" w:cs="Calibri"/>
          <w:i/>
          <w:iCs/>
          <w:color w:val="00457D"/>
          <w:sz w:val="20"/>
        </w:rPr>
        <w:t>croquis des lieux, mentionnant clairement la zone qu’occupera cette installation, et ce tant en longueur qu’en hauteur et profondeur,</w:t>
      </w:r>
    </w:p>
    <w:p w:rsidR="00490CBD" w:rsidRPr="00490CBD" w:rsidRDefault="00490CBD"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sidRPr="00490CBD">
        <w:rPr>
          <w:rFonts w:ascii="Calibri" w:hAnsi="Calibri" w:cs="Calibri"/>
          <w:i/>
          <w:iCs/>
          <w:color w:val="00457D"/>
          <w:sz w:val="20"/>
        </w:rPr>
        <w:t>Photo de la façade :</w:t>
      </w:r>
    </w:p>
    <w:p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1 photo si l'immeuble est situé entre 2 murs mitoyens,</w:t>
      </w:r>
    </w:p>
    <w:p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2 photos s'il s'agit d'un bâtiment d'angle.</w:t>
      </w:r>
    </w:p>
    <w:p w:rsidR="00490CBD" w:rsidRPr="00490CBD" w:rsidRDefault="00490CBD"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sidRPr="00490CBD">
        <w:rPr>
          <w:rFonts w:ascii="Calibri" w:hAnsi="Calibri" w:cs="Calibri"/>
          <w:i/>
          <w:iCs/>
          <w:color w:val="00457D"/>
          <w:sz w:val="20"/>
        </w:rPr>
        <w:t>Description de l’installation et/ou autre objet :</w:t>
      </w:r>
    </w:p>
    <w:p w:rsidR="00490CBD" w:rsidRPr="00490CBD" w:rsidRDefault="00490CBD" w:rsidP="00490CBD">
      <w:pPr>
        <w:widowControl w:val="0"/>
        <w:numPr>
          <w:ilvl w:val="0"/>
          <w:numId w:val="22"/>
        </w:numPr>
        <w:autoSpaceDE w:val="0"/>
        <w:autoSpaceDN w:val="0"/>
        <w:adjustRightInd w:val="0"/>
        <w:ind w:left="1701" w:hanging="283"/>
        <w:rPr>
          <w:rFonts w:ascii="Calibri" w:hAnsi="Calibri" w:cs="Calibri"/>
          <w:i/>
          <w:iCs/>
          <w:color w:val="00457D"/>
          <w:sz w:val="20"/>
        </w:rPr>
      </w:pPr>
      <w:r w:rsidRPr="00490CBD">
        <w:rPr>
          <w:rFonts w:ascii="Calibri" w:hAnsi="Calibri" w:cs="Calibri"/>
          <w:i/>
          <w:iCs/>
          <w:color w:val="00457D"/>
          <w:sz w:val="20"/>
        </w:rPr>
        <w:t>Fiche technique et/ou référence documentée émanant du fabricant/fournisseur ou description détaillée par vous-même,</w:t>
      </w:r>
    </w:p>
    <w:p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Si vous confectionnez vous-même l’installation ou l’objet, vous devrez fournir une description détaillée de tous les composants ainsi que documenter le résultat final de l’occupation.</w:t>
      </w:r>
    </w:p>
    <w:p w:rsidR="00490CBD" w:rsidRPr="006F3EA7" w:rsidRDefault="00490CBD" w:rsidP="00490CBD">
      <w:pPr>
        <w:rPr>
          <w:rFonts w:ascii="Calibri" w:hAnsi="Calibri" w:cs="Calibri"/>
        </w:rPr>
      </w:pPr>
      <w:r w:rsidRPr="006F3EA7">
        <w:rPr>
          <w:rFonts w:ascii="Calibri" w:hAnsi="Calibri" w:cs="Calibri"/>
          <w:u w:val="single"/>
        </w:rPr>
        <w:t xml:space="preserve"> </w:t>
      </w:r>
    </w:p>
    <w:p w:rsidR="00490CBD" w:rsidRPr="006F3EA7" w:rsidRDefault="00490CBD" w:rsidP="00490CBD">
      <w:pPr>
        <w:spacing w:after="120"/>
        <w:ind w:firstLine="426"/>
        <w:rPr>
          <w:rFonts w:ascii="Calibri" w:hAnsi="Calibri" w:cs="Calibri"/>
        </w:rPr>
      </w:pPr>
      <w:r w:rsidRPr="006F3EA7">
        <w:rPr>
          <w:rFonts w:ascii="Calibri" w:hAnsi="Calibri" w:cs="Calibri"/>
        </w:rPr>
        <w:t xml:space="preserve">a) 1 -  </w:t>
      </w:r>
      <w:r w:rsidRPr="00490CBD">
        <w:rPr>
          <w:rFonts w:ascii="Calibri" w:hAnsi="Calibri" w:cs="Calibri"/>
          <w:b/>
          <w:bCs/>
          <w:u w:val="single"/>
        </w:rPr>
        <w:t>Nom du demandeur</w:t>
      </w:r>
      <w:r w:rsidRPr="0014167C">
        <w:rPr>
          <w:rFonts w:ascii="Calibri" w:hAnsi="Calibri" w:cs="Calibri"/>
          <w:b/>
          <w:bCs/>
        </w:rPr>
        <w:t xml:space="preserve"> </w:t>
      </w:r>
      <w:r w:rsidRPr="006F3EA7">
        <w:rPr>
          <w:rFonts w:ascii="Calibri" w:hAnsi="Calibri" w:cs="Calibri"/>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490CBD" w:rsidRPr="00D84D47" w:rsidTr="00490CBD">
        <w:tc>
          <w:tcPr>
            <w:tcW w:w="9605" w:type="dxa"/>
            <w:shd w:val="clear" w:color="auto" w:fill="auto"/>
            <w:vAlign w:val="center"/>
          </w:tcPr>
          <w:p w:rsidR="00490CBD" w:rsidRPr="00490CBD" w:rsidRDefault="00490CBD" w:rsidP="00C869E2">
            <w:pPr>
              <w:rPr>
                <w:rFonts w:ascii="Calibri" w:hAnsi="Calibri" w:cs="Calibri"/>
                <w:sz w:val="22"/>
              </w:rPr>
            </w:pPr>
          </w:p>
        </w:tc>
      </w:tr>
    </w:tbl>
    <w:p w:rsidR="00490CBD" w:rsidRPr="006F3EA7" w:rsidRDefault="00490CBD" w:rsidP="00490CBD">
      <w:pPr>
        <w:rPr>
          <w:rFonts w:ascii="Calibri" w:hAnsi="Calibri" w:cs="Calibri"/>
        </w:rPr>
      </w:pPr>
    </w:p>
    <w:p w:rsidR="00490CBD" w:rsidRPr="006F3EA7" w:rsidRDefault="00490CBD" w:rsidP="00490CBD">
      <w:pPr>
        <w:spacing w:after="120"/>
        <w:ind w:firstLine="426"/>
        <w:rPr>
          <w:rFonts w:ascii="Calibri" w:hAnsi="Calibri" w:cs="Calibri"/>
        </w:rPr>
      </w:pPr>
      <w:r w:rsidRPr="006F3EA7">
        <w:rPr>
          <w:rFonts w:ascii="Calibri" w:hAnsi="Calibri" w:cs="Calibri"/>
        </w:rPr>
        <w:t xml:space="preserve">    2 -  </w:t>
      </w:r>
      <w:r w:rsidR="005E03D2">
        <w:rPr>
          <w:rFonts w:ascii="Calibri" w:hAnsi="Calibri" w:cs="Calibri"/>
          <w:b/>
          <w:bCs/>
          <w:u w:val="single"/>
        </w:rPr>
        <w:t>Coordonnées</w:t>
      </w:r>
      <w:r w:rsidRPr="00490CBD">
        <w:rPr>
          <w:rFonts w:ascii="Calibri" w:hAnsi="Calibri" w:cs="Calibri"/>
          <w:b/>
          <w:bCs/>
          <w:u w:val="single"/>
        </w:rPr>
        <w:t xml:space="preserve"> de l'établissement concerné</w:t>
      </w:r>
      <w:r w:rsidRPr="006F3EA7">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584"/>
      </w:tblGrid>
      <w:tr w:rsidR="00490CBD" w:rsidRPr="00D84D47" w:rsidTr="00490CBD">
        <w:tc>
          <w:tcPr>
            <w:tcW w:w="9605" w:type="dxa"/>
            <w:gridSpan w:val="2"/>
            <w:shd w:val="clear" w:color="auto" w:fill="auto"/>
          </w:tcPr>
          <w:p w:rsidR="00490CBD" w:rsidRPr="00490CBD" w:rsidRDefault="00490CBD" w:rsidP="00C869E2">
            <w:pPr>
              <w:rPr>
                <w:rFonts w:ascii="Calibri" w:hAnsi="Calibri" w:cs="Calibri"/>
                <w:sz w:val="22"/>
              </w:rPr>
            </w:pPr>
          </w:p>
        </w:tc>
      </w:tr>
      <w:tr w:rsidR="005E03D2" w:rsidRPr="00D84D47" w:rsidTr="00490CBD">
        <w:tc>
          <w:tcPr>
            <w:tcW w:w="1021" w:type="dxa"/>
            <w:shd w:val="clear" w:color="auto" w:fill="auto"/>
            <w:vAlign w:val="center"/>
          </w:tcPr>
          <w:p w:rsidR="005E03D2" w:rsidRPr="00490CBD" w:rsidRDefault="005E03D2" w:rsidP="00C869E2">
            <w:pPr>
              <w:jc w:val="center"/>
              <w:rPr>
                <w:rFonts w:ascii="Calibri" w:hAnsi="Calibri" w:cs="Calibri"/>
                <w:sz w:val="22"/>
              </w:rPr>
            </w:pPr>
            <w:r>
              <w:rPr>
                <w:rFonts w:ascii="Calibri" w:hAnsi="Calibri" w:cs="Calibri"/>
                <w:sz w:val="22"/>
              </w:rPr>
              <w:t xml:space="preserve">Adresse </w:t>
            </w:r>
          </w:p>
        </w:tc>
        <w:tc>
          <w:tcPr>
            <w:tcW w:w="8584" w:type="dxa"/>
            <w:shd w:val="clear" w:color="auto" w:fill="auto"/>
            <w:vAlign w:val="center"/>
          </w:tcPr>
          <w:p w:rsidR="005E03D2" w:rsidRPr="00490CBD" w:rsidRDefault="005E03D2" w:rsidP="00C869E2">
            <w:pPr>
              <w:rPr>
                <w:rFonts w:ascii="Calibri" w:hAnsi="Calibri" w:cs="Calibri"/>
                <w:sz w:val="22"/>
              </w:rPr>
            </w:pPr>
          </w:p>
        </w:tc>
      </w:tr>
      <w:tr w:rsidR="00490CBD" w:rsidRPr="00D84D47" w:rsidTr="00490CBD">
        <w:tc>
          <w:tcPr>
            <w:tcW w:w="1021" w:type="dxa"/>
            <w:shd w:val="clear" w:color="auto" w:fill="auto"/>
            <w:vAlign w:val="center"/>
          </w:tcPr>
          <w:p w:rsidR="00490CBD" w:rsidRPr="00490CBD" w:rsidRDefault="00490CBD" w:rsidP="00C869E2">
            <w:pPr>
              <w:jc w:val="center"/>
              <w:rPr>
                <w:rFonts w:ascii="Calibri" w:hAnsi="Calibri" w:cs="Calibri"/>
                <w:sz w:val="22"/>
              </w:rPr>
            </w:pPr>
            <w:r w:rsidRPr="00490CBD">
              <w:rPr>
                <w:rFonts w:ascii="Calibri" w:hAnsi="Calibri" w:cs="Calibri"/>
                <w:sz w:val="22"/>
              </w:rPr>
              <w:sym w:font="Wingdings" w:char="F028"/>
            </w:r>
          </w:p>
        </w:tc>
        <w:tc>
          <w:tcPr>
            <w:tcW w:w="8584" w:type="dxa"/>
            <w:shd w:val="clear" w:color="auto" w:fill="auto"/>
            <w:vAlign w:val="center"/>
          </w:tcPr>
          <w:p w:rsidR="00490CBD" w:rsidRPr="00490CBD" w:rsidRDefault="00490CBD" w:rsidP="00C869E2">
            <w:pPr>
              <w:rPr>
                <w:rFonts w:ascii="Calibri" w:hAnsi="Calibri" w:cs="Calibri"/>
                <w:sz w:val="22"/>
              </w:rPr>
            </w:pPr>
          </w:p>
        </w:tc>
      </w:tr>
      <w:tr w:rsidR="00490CBD" w:rsidRPr="00D84D47" w:rsidTr="00490CBD">
        <w:tc>
          <w:tcPr>
            <w:tcW w:w="1021" w:type="dxa"/>
            <w:shd w:val="clear" w:color="auto" w:fill="auto"/>
            <w:vAlign w:val="center"/>
          </w:tcPr>
          <w:p w:rsidR="00490CBD" w:rsidRPr="00490CBD" w:rsidRDefault="00490CBD" w:rsidP="00C869E2">
            <w:pPr>
              <w:jc w:val="center"/>
              <w:rPr>
                <w:rFonts w:ascii="Calibri" w:hAnsi="Calibri" w:cs="Calibri"/>
                <w:sz w:val="22"/>
              </w:rPr>
            </w:pPr>
            <w:r w:rsidRPr="00490CBD">
              <w:rPr>
                <w:rFonts w:ascii="Calibri" w:hAnsi="Calibri" w:cs="Calibri"/>
                <w:sz w:val="22"/>
              </w:rPr>
              <w:t>@</w:t>
            </w:r>
          </w:p>
        </w:tc>
        <w:tc>
          <w:tcPr>
            <w:tcW w:w="8584" w:type="dxa"/>
            <w:shd w:val="clear" w:color="auto" w:fill="auto"/>
            <w:vAlign w:val="center"/>
          </w:tcPr>
          <w:p w:rsidR="00490CBD" w:rsidRPr="00490CBD" w:rsidRDefault="00490CBD" w:rsidP="00C869E2">
            <w:pPr>
              <w:rPr>
                <w:rFonts w:ascii="Calibri" w:hAnsi="Calibri" w:cs="Calibri"/>
                <w:sz w:val="22"/>
              </w:rPr>
            </w:pPr>
          </w:p>
        </w:tc>
      </w:tr>
    </w:tbl>
    <w:p w:rsidR="00490CBD" w:rsidRPr="006F3EA7" w:rsidRDefault="00490CBD" w:rsidP="00490CBD">
      <w:pPr>
        <w:rPr>
          <w:rFonts w:ascii="Calibri" w:hAnsi="Calibri" w:cs="Calibri"/>
        </w:rPr>
      </w:pPr>
    </w:p>
    <w:p w:rsidR="00490CBD" w:rsidRPr="00A100A4" w:rsidRDefault="00490CBD" w:rsidP="00490CBD">
      <w:pPr>
        <w:spacing w:after="120"/>
        <w:ind w:firstLine="426"/>
        <w:rPr>
          <w:rFonts w:ascii="Calibri" w:hAnsi="Calibri" w:cs="Calibri"/>
        </w:rPr>
      </w:pPr>
      <w:r w:rsidRPr="006F3EA7">
        <w:rPr>
          <w:rFonts w:ascii="Calibri" w:hAnsi="Calibri" w:cs="Calibri"/>
        </w:rPr>
        <w:t xml:space="preserve">b)       </w:t>
      </w:r>
      <w:r w:rsidRPr="00490CBD">
        <w:rPr>
          <w:rFonts w:ascii="Calibri" w:hAnsi="Calibri" w:cs="Calibri"/>
          <w:b/>
          <w:bCs/>
          <w:u w:val="single"/>
        </w:rPr>
        <w:t>Objet de la demande</w:t>
      </w:r>
      <w:r w:rsidRPr="006F3EA7">
        <w:rPr>
          <w:rFonts w:ascii="Calibri" w:hAnsi="Calibri" w:cs="Calibri"/>
        </w:rPr>
        <w:t xml:space="preserve"> :</w:t>
      </w:r>
      <w:r w:rsidRPr="00A100A4">
        <w:rPr>
          <w:rFonts w:ascii="Calibri" w:hAnsi="Calibri" w:cs="Calibri"/>
        </w:rPr>
        <w:t xml:space="preserve">    </w:t>
      </w:r>
    </w:p>
    <w:tbl>
      <w:tblPr>
        <w:tblpPr w:leftFromText="141" w:rightFromText="141" w:vertAnchor="text" w:tblpX="4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74"/>
        <w:gridCol w:w="6010"/>
        <w:gridCol w:w="510"/>
      </w:tblGrid>
      <w:tr w:rsidR="00490CBD" w:rsidRPr="00D84D47" w:rsidTr="001353CA">
        <w:tc>
          <w:tcPr>
            <w:tcW w:w="1588" w:type="dxa"/>
            <w:shd w:val="clear" w:color="auto" w:fill="auto"/>
            <w:vAlign w:val="center"/>
          </w:tcPr>
          <w:p w:rsidR="00490CBD" w:rsidRPr="00D84D47" w:rsidRDefault="00490CBD" w:rsidP="00490CBD">
            <w:pPr>
              <w:rPr>
                <w:rFonts w:ascii="Calibri" w:hAnsi="Calibri" w:cs="Calibri"/>
              </w:rPr>
            </w:pPr>
            <w:r w:rsidRPr="00D84D47">
              <w:rPr>
                <w:rFonts w:ascii="Calibri" w:hAnsi="Calibri" w:cs="Calibri"/>
              </w:rPr>
              <w:t>Placement de</w:t>
            </w:r>
          </w:p>
        </w:tc>
        <w:tc>
          <w:tcPr>
            <w:tcW w:w="1474" w:type="dxa"/>
            <w:shd w:val="clear" w:color="auto" w:fill="auto"/>
            <w:vAlign w:val="center"/>
          </w:tcPr>
          <w:p w:rsidR="00490CBD" w:rsidRPr="00D84D47" w:rsidRDefault="006B4D4D" w:rsidP="006B4D4D">
            <w:pPr>
              <w:jc w:val="center"/>
              <w:rPr>
                <w:rFonts w:ascii="Calibri" w:hAnsi="Calibri" w:cs="Calibri"/>
              </w:rPr>
            </w:pPr>
            <w:r>
              <w:rPr>
                <w:rFonts w:ascii="Calibri" w:hAnsi="Calibri" w:cs="Calibri"/>
              </w:rPr>
              <w:t>.....</w:t>
            </w:r>
          </w:p>
        </w:tc>
        <w:tc>
          <w:tcPr>
            <w:tcW w:w="6010" w:type="dxa"/>
            <w:shd w:val="clear" w:color="auto" w:fill="auto"/>
            <w:vAlign w:val="center"/>
          </w:tcPr>
          <w:p w:rsidR="00490CBD" w:rsidRPr="00D84D47" w:rsidRDefault="002877FF" w:rsidP="00490CBD">
            <w:pPr>
              <w:rPr>
                <w:rFonts w:ascii="Calibri" w:hAnsi="Calibri" w:cs="Calibri"/>
              </w:rPr>
            </w:pPr>
            <w:r>
              <w:rPr>
                <w:rFonts w:ascii="Calibri" w:hAnsi="Calibri" w:cs="Calibri"/>
                <w:b/>
              </w:rPr>
              <w:t>x</w:t>
            </w:r>
            <w:r w:rsidR="00490CBD" w:rsidRPr="00D84D47">
              <w:rPr>
                <w:rFonts w:ascii="Calibri" w:hAnsi="Calibri" w:cs="Calibri"/>
              </w:rPr>
              <w:t xml:space="preserve"> chevalet(s), drapeau(x), etc. publicitaire(s)</w:t>
            </w:r>
          </w:p>
        </w:tc>
        <w:tc>
          <w:tcPr>
            <w:tcW w:w="510" w:type="dxa"/>
            <w:tcBorders>
              <w:top w:val="nil"/>
              <w:bottom w:val="nil"/>
              <w:right w:val="nil"/>
            </w:tcBorders>
          </w:tcPr>
          <w:p w:rsidR="00490CBD" w:rsidRPr="000E1D0D" w:rsidRDefault="006B4D4D" w:rsidP="00FD65B6">
            <w:pPr>
              <w:rPr>
                <w:rFonts w:ascii="Calibri" w:hAnsi="Calibri" w:cs="Calibri"/>
                <w:b/>
              </w:rPr>
            </w:pPr>
            <w:r w:rsidRPr="000E1D0D">
              <w:rPr>
                <w:rFonts w:ascii="Calibri" w:hAnsi="Calibri" w:cs="Calibri"/>
                <w:b/>
              </w:rPr>
              <w:t>*</w:t>
            </w:r>
          </w:p>
        </w:tc>
      </w:tr>
    </w:tbl>
    <w:p w:rsidR="00490CBD" w:rsidRPr="00DF71DC" w:rsidRDefault="00490CBD" w:rsidP="00490CBD">
      <w:pPr>
        <w:ind w:firstLine="284"/>
        <w:rPr>
          <w:rFonts w:ascii="Calibri" w:hAnsi="Calibri" w:cs="Calibri"/>
          <w:sz w:val="4"/>
          <w:szCs w:val="4"/>
        </w:rPr>
      </w:pPr>
      <w:r w:rsidRPr="00DF71DC">
        <w:rPr>
          <w:rFonts w:ascii="Calibri" w:hAnsi="Calibri" w:cs="Calibri"/>
          <w:sz w:val="4"/>
          <w:szCs w:val="4"/>
        </w:rPr>
        <w:t xml:space="preserve"> </w:t>
      </w:r>
    </w:p>
    <w:tbl>
      <w:tblPr>
        <w:tblpPr w:leftFromText="141" w:rightFromText="141" w:vertAnchor="text" w:tblpX="4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270"/>
        <w:gridCol w:w="510"/>
      </w:tblGrid>
      <w:tr w:rsidR="00490CBD" w:rsidRPr="00D84D47" w:rsidTr="001353CA">
        <w:tc>
          <w:tcPr>
            <w:tcW w:w="4802" w:type="dxa"/>
            <w:shd w:val="clear" w:color="auto" w:fill="auto"/>
            <w:vAlign w:val="center"/>
          </w:tcPr>
          <w:p w:rsidR="00490CBD" w:rsidRPr="00D84D47" w:rsidRDefault="00490CBD" w:rsidP="00490CBD">
            <w:pPr>
              <w:rPr>
                <w:rFonts w:ascii="Calibri" w:hAnsi="Calibri" w:cs="Calibri"/>
              </w:rPr>
            </w:pPr>
            <w:r w:rsidRPr="00D84D47">
              <w:rPr>
                <w:rFonts w:ascii="Calibri" w:hAnsi="Calibri" w:cs="Calibri"/>
              </w:rPr>
              <w:t>Placement d'un étalage pour la vente de</w:t>
            </w:r>
          </w:p>
        </w:tc>
        <w:tc>
          <w:tcPr>
            <w:tcW w:w="4270" w:type="dxa"/>
            <w:shd w:val="clear" w:color="auto" w:fill="auto"/>
            <w:vAlign w:val="center"/>
          </w:tcPr>
          <w:p w:rsidR="00490CBD" w:rsidRPr="00D84D47" w:rsidRDefault="00490CBD" w:rsidP="00490CBD">
            <w:pPr>
              <w:rPr>
                <w:rFonts w:ascii="Calibri" w:hAnsi="Calibri" w:cs="Calibri"/>
              </w:rPr>
            </w:pPr>
          </w:p>
        </w:tc>
        <w:tc>
          <w:tcPr>
            <w:tcW w:w="510" w:type="dxa"/>
            <w:tcBorders>
              <w:top w:val="nil"/>
              <w:bottom w:val="nil"/>
              <w:right w:val="nil"/>
            </w:tcBorders>
          </w:tcPr>
          <w:p w:rsidR="00490CBD" w:rsidRPr="000E1D0D" w:rsidRDefault="006B4D4D" w:rsidP="00FD65B6">
            <w:pPr>
              <w:rPr>
                <w:rFonts w:ascii="Calibri" w:hAnsi="Calibri" w:cs="Calibri"/>
                <w:b/>
              </w:rPr>
            </w:pPr>
            <w:r w:rsidRPr="000E1D0D">
              <w:rPr>
                <w:rFonts w:ascii="Calibri" w:hAnsi="Calibri" w:cs="Calibri"/>
                <w:b/>
              </w:rPr>
              <w:t>*</w:t>
            </w:r>
          </w:p>
        </w:tc>
      </w:tr>
    </w:tbl>
    <w:p w:rsidR="00490CBD" w:rsidRPr="001353CA" w:rsidRDefault="00490CBD" w:rsidP="00490CBD">
      <w:pPr>
        <w:ind w:firstLine="284"/>
        <w:rPr>
          <w:rFonts w:ascii="Calibri" w:hAnsi="Calibri" w:cs="Calibri"/>
          <w:sz w:val="4"/>
          <w:szCs w:val="4"/>
        </w:rPr>
      </w:pPr>
      <w:r w:rsidRPr="001353CA">
        <w:rPr>
          <w:rFonts w:ascii="Calibri" w:hAnsi="Calibri" w:cs="Calibri"/>
          <w:sz w:val="4"/>
          <w:szCs w:val="4"/>
        </w:rPr>
        <w:t xml:space="preserve"> </w:t>
      </w:r>
    </w:p>
    <w:tbl>
      <w:tblPr>
        <w:tblpPr w:leftFromText="141" w:rightFromText="141"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051"/>
        <w:gridCol w:w="510"/>
      </w:tblGrid>
      <w:tr w:rsidR="001353CA" w:rsidRPr="00D84D47" w:rsidTr="001353CA">
        <w:tc>
          <w:tcPr>
            <w:tcW w:w="1021" w:type="dxa"/>
            <w:shd w:val="clear" w:color="auto" w:fill="auto"/>
            <w:vAlign w:val="center"/>
          </w:tcPr>
          <w:p w:rsidR="001353CA" w:rsidRPr="00D84D47" w:rsidRDefault="001353CA" w:rsidP="00490CBD">
            <w:pPr>
              <w:rPr>
                <w:rFonts w:ascii="Calibri" w:hAnsi="Calibri" w:cs="Calibri"/>
              </w:rPr>
            </w:pPr>
            <w:r w:rsidRPr="00D84D47">
              <w:rPr>
                <w:rFonts w:ascii="Calibri" w:hAnsi="Calibri" w:cs="Calibri"/>
              </w:rPr>
              <w:t>Autres</w:t>
            </w:r>
          </w:p>
        </w:tc>
        <w:tc>
          <w:tcPr>
            <w:tcW w:w="8051" w:type="dxa"/>
            <w:shd w:val="clear" w:color="auto" w:fill="auto"/>
            <w:vAlign w:val="center"/>
          </w:tcPr>
          <w:p w:rsidR="001353CA" w:rsidRPr="00D84D47" w:rsidRDefault="001353CA" w:rsidP="00490CBD">
            <w:pPr>
              <w:rPr>
                <w:rFonts w:ascii="Calibri" w:hAnsi="Calibri" w:cs="Calibri"/>
              </w:rPr>
            </w:pPr>
          </w:p>
        </w:tc>
        <w:tc>
          <w:tcPr>
            <w:tcW w:w="510" w:type="dxa"/>
            <w:tcBorders>
              <w:top w:val="nil"/>
              <w:bottom w:val="nil"/>
              <w:right w:val="nil"/>
            </w:tcBorders>
          </w:tcPr>
          <w:p w:rsidR="001353CA" w:rsidRPr="000E1D0D" w:rsidRDefault="006B4D4D" w:rsidP="00FD65B6">
            <w:pPr>
              <w:rPr>
                <w:rFonts w:ascii="Calibri" w:hAnsi="Calibri" w:cs="Calibri"/>
                <w:b/>
              </w:rPr>
            </w:pPr>
            <w:r w:rsidRPr="000E1D0D">
              <w:rPr>
                <w:rFonts w:ascii="Calibri" w:hAnsi="Calibri" w:cs="Calibri"/>
                <w:b/>
              </w:rPr>
              <w:t>*</w:t>
            </w:r>
          </w:p>
        </w:tc>
      </w:tr>
    </w:tbl>
    <w:p w:rsidR="00490CBD" w:rsidRDefault="00490CBD" w:rsidP="001353CA">
      <w:pPr>
        <w:rPr>
          <w:rFonts w:ascii="Calibri" w:hAnsi="Calibri" w:cs="Calibri"/>
        </w:rPr>
      </w:pPr>
      <w:r w:rsidRPr="006F3EA7">
        <w:rPr>
          <w:rFonts w:ascii="Calibri" w:hAnsi="Calibri" w:cs="Calibri"/>
        </w:rPr>
        <w:t xml:space="preserve">    </w:t>
      </w:r>
      <w:r w:rsidR="001353CA">
        <w:rPr>
          <w:rFonts w:ascii="Calibri" w:hAnsi="Calibri" w:cs="Calibri"/>
        </w:rPr>
        <w:t xml:space="preserve"> </w:t>
      </w:r>
    </w:p>
    <w:p w:rsidR="00232530" w:rsidRDefault="00232530" w:rsidP="001353CA">
      <w:pPr>
        <w:rPr>
          <w:rFonts w:ascii="Calibri" w:hAnsi="Calibri" w:cs="Calibri"/>
        </w:rPr>
      </w:pPr>
    </w:p>
    <w:p w:rsidR="00232530" w:rsidRDefault="00232530" w:rsidP="001353CA">
      <w:pPr>
        <w:rPr>
          <w:rFonts w:ascii="Calibri" w:hAnsi="Calibri" w:cs="Calibri"/>
        </w:rPr>
      </w:pPr>
    </w:p>
    <w:p w:rsidR="005E03D2" w:rsidRDefault="005E03D2" w:rsidP="001353CA">
      <w:pPr>
        <w:rPr>
          <w:rFonts w:ascii="Calibri" w:hAnsi="Calibri" w:cs="Calibri"/>
        </w:rPr>
      </w:pPr>
    </w:p>
    <w:p w:rsidR="00490CBD" w:rsidRPr="006F3EA7" w:rsidRDefault="00490CBD" w:rsidP="00884684">
      <w:pPr>
        <w:tabs>
          <w:tab w:val="left" w:pos="6521"/>
          <w:tab w:val="left" w:pos="9072"/>
        </w:tabs>
        <w:ind w:firstLine="426"/>
        <w:rPr>
          <w:rFonts w:ascii="Calibri" w:hAnsi="Calibri" w:cs="Calibri"/>
        </w:rPr>
      </w:pPr>
      <w:r w:rsidRPr="006F3EA7">
        <w:rPr>
          <w:rFonts w:ascii="Calibri" w:hAnsi="Calibri" w:cs="Calibri"/>
        </w:rPr>
        <w:lastRenderedPageBreak/>
        <w:t xml:space="preserve">c)   </w:t>
      </w:r>
      <w:r w:rsidRPr="006F3EA7">
        <w:rPr>
          <w:rFonts w:ascii="Calibri" w:hAnsi="Calibri" w:cs="Calibri"/>
          <w:b/>
          <w:bCs/>
        </w:rPr>
        <w:t xml:space="preserve">     </w:t>
      </w:r>
      <w:r w:rsidRPr="00490CBD">
        <w:rPr>
          <w:rFonts w:ascii="Calibri" w:hAnsi="Calibri" w:cs="Calibri"/>
          <w:b/>
          <w:bCs/>
          <w:u w:val="single"/>
        </w:rPr>
        <w:t xml:space="preserve">Période </w:t>
      </w:r>
      <w:r w:rsidR="00623286">
        <w:rPr>
          <w:rFonts w:ascii="Calibri" w:hAnsi="Calibri" w:cs="Calibri"/>
          <w:b/>
          <w:bCs/>
          <w:u w:val="single"/>
        </w:rPr>
        <w:t>souhaitée</w:t>
      </w:r>
      <w:r w:rsidRPr="00490CBD">
        <w:rPr>
          <w:rFonts w:ascii="Calibri" w:hAnsi="Calibri" w:cs="Calibri"/>
          <w:b/>
          <w:bCs/>
          <w:u w:val="single"/>
        </w:rPr>
        <w:t xml:space="preserve"> pour ce placement</w:t>
      </w:r>
      <w:r w:rsidRPr="006F3EA7">
        <w:rPr>
          <w:rFonts w:ascii="Calibri" w:hAnsi="Calibri" w:cs="Calibri"/>
        </w:rPr>
        <w:t xml:space="preserve"> :          </w:t>
      </w:r>
      <w:r>
        <w:rPr>
          <w:rFonts w:ascii="Calibri" w:hAnsi="Calibri" w:cs="Calibri"/>
        </w:rPr>
        <w:t xml:space="preserve">              </w:t>
      </w:r>
      <w:r>
        <w:rPr>
          <w:rFonts w:ascii="Calibri" w:hAnsi="Calibri" w:cs="Calibri"/>
        </w:rPr>
        <w:tab/>
      </w:r>
      <w:r w:rsidRPr="00F108A6">
        <w:rPr>
          <w:rFonts w:ascii="Calibri" w:hAnsi="Calibri" w:cs="Calibri"/>
        </w:rPr>
        <w:t xml:space="preserve">du </w:t>
      </w:r>
      <w:r>
        <w:rPr>
          <w:rFonts w:ascii="Calibri" w:hAnsi="Calibri" w:cs="Calibri"/>
        </w:rPr>
        <w:fldChar w:fldCharType="begin"/>
      </w:r>
      <w:r>
        <w:rPr>
          <w:rFonts w:ascii="Calibri" w:hAnsi="Calibri" w:cs="Calibri"/>
        </w:rPr>
        <w:instrText xml:space="preserve"> TIME \@ "dd/MM/yyyy" </w:instrText>
      </w:r>
      <w:r>
        <w:rPr>
          <w:rFonts w:ascii="Calibri" w:hAnsi="Calibri" w:cs="Calibri"/>
        </w:rPr>
        <w:fldChar w:fldCharType="separate"/>
      </w:r>
      <w:r w:rsidR="00232530">
        <w:rPr>
          <w:rFonts w:ascii="Calibri" w:hAnsi="Calibri" w:cs="Calibri"/>
          <w:noProof/>
        </w:rPr>
        <w:t>21/12/2025</w:t>
      </w:r>
      <w:r>
        <w:rPr>
          <w:rFonts w:ascii="Calibri" w:hAnsi="Calibri" w:cs="Calibri"/>
        </w:rPr>
        <w:fldChar w:fldCharType="end"/>
      </w:r>
      <w:r>
        <w:rPr>
          <w:rFonts w:ascii="Calibri" w:hAnsi="Calibri" w:cs="Calibri"/>
        </w:rPr>
        <w:t xml:space="preserve"> </w:t>
      </w:r>
      <w:r w:rsidRPr="00F108A6">
        <w:rPr>
          <w:rFonts w:ascii="Calibri" w:hAnsi="Calibri" w:cs="Calibri"/>
        </w:rPr>
        <w:t>au</w:t>
      </w:r>
      <w:r w:rsidR="00884684">
        <w:rPr>
          <w:rFonts w:ascii="Calibri" w:hAnsi="Calibri" w:cs="Calibri"/>
        </w:rPr>
        <w:tab/>
        <w:t>/</w:t>
      </w:r>
      <w:r>
        <w:rPr>
          <w:rFonts w:ascii="Calibri" w:hAnsi="Calibri" w:cs="Calibri"/>
        </w:rPr>
        <w:t>20</w:t>
      </w:r>
      <w:r w:rsidR="00884684">
        <w:rPr>
          <w:rFonts w:ascii="Calibri" w:hAnsi="Calibri" w:cs="Calibri"/>
        </w:rPr>
        <w:t>...</w:t>
      </w:r>
      <w:r>
        <w:rPr>
          <w:rFonts w:ascii="Calibri" w:hAnsi="Calibri" w:cs="Calibri"/>
        </w:rPr>
        <w:t xml:space="preserve">   </w:t>
      </w:r>
    </w:p>
    <w:p w:rsidR="002877FF" w:rsidRDefault="002877FF" w:rsidP="00490CBD">
      <w:pPr>
        <w:spacing w:after="120"/>
        <w:ind w:firstLine="426"/>
        <w:rPr>
          <w:rFonts w:ascii="Calibri" w:hAnsi="Calibri" w:cs="Calibri"/>
        </w:rPr>
      </w:pPr>
    </w:p>
    <w:p w:rsidR="00490CBD" w:rsidRDefault="00490CBD" w:rsidP="00490CBD">
      <w:pPr>
        <w:spacing w:after="120"/>
        <w:ind w:firstLine="426"/>
        <w:rPr>
          <w:rFonts w:ascii="Calibri" w:hAnsi="Calibri" w:cs="Calibri"/>
        </w:rPr>
      </w:pPr>
      <w:r w:rsidRPr="006F3EA7">
        <w:rPr>
          <w:rFonts w:ascii="Calibri" w:hAnsi="Calibri" w:cs="Calibri"/>
        </w:rPr>
        <w:t xml:space="preserve">d)        </w:t>
      </w:r>
      <w:r w:rsidRPr="00490CBD">
        <w:rPr>
          <w:rFonts w:ascii="Calibri" w:hAnsi="Calibri" w:cs="Calibri"/>
          <w:b/>
          <w:bCs/>
          <w:u w:val="single"/>
        </w:rPr>
        <w:t>Description des lieux</w:t>
      </w:r>
      <w:r w:rsidRPr="006F3EA7">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0"/>
        <w:gridCol w:w="3595"/>
      </w:tblGrid>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 xml:space="preserve">Largeur trottoir </w:t>
            </w:r>
            <w:r w:rsidRPr="00490CBD">
              <w:rPr>
                <w:rFonts w:ascii="Calibri" w:hAnsi="Calibri" w:cs="Calibri"/>
                <w:sz w:val="22"/>
              </w:rPr>
              <w:sym w:font="Wingdings" w:char="F0E0"/>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Longueur occupation</w:t>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 xml:space="preserve">Hauteur occupation </w:t>
            </w:r>
            <w:r w:rsidRPr="00490CBD">
              <w:rPr>
                <w:rFonts w:ascii="Calibri" w:hAnsi="Calibri" w:cs="Calibri"/>
                <w:sz w:val="22"/>
              </w:rPr>
              <w:sym w:font="Wingdings" w:char="F0E0"/>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 xml:space="preserve">Profondeur occupation </w:t>
            </w:r>
            <w:r w:rsidRPr="00490CBD">
              <w:rPr>
                <w:rFonts w:ascii="Calibri" w:hAnsi="Calibri" w:cs="Calibri"/>
                <w:sz w:val="22"/>
              </w:rPr>
              <w:sym w:font="Wingdings" w:char="F0E0"/>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 xml:space="preserve">Superficie occupation </w:t>
            </w:r>
            <w:r w:rsidRPr="00490CBD">
              <w:rPr>
                <w:rFonts w:ascii="Calibri" w:hAnsi="Calibri" w:cs="Calibri"/>
                <w:sz w:val="22"/>
              </w:rPr>
              <w:sym w:font="Wingdings" w:char="F0E0"/>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m².</w:t>
            </w:r>
          </w:p>
        </w:tc>
      </w:tr>
      <w:tr w:rsidR="00490CBD" w:rsidRPr="00D84D47" w:rsidTr="00490CBD">
        <w:tc>
          <w:tcPr>
            <w:tcW w:w="6010" w:type="dxa"/>
            <w:shd w:val="clear" w:color="auto" w:fill="auto"/>
            <w:vAlign w:val="center"/>
          </w:tcPr>
          <w:p w:rsidR="00490CBD" w:rsidRPr="00490CBD" w:rsidRDefault="00490CBD" w:rsidP="00C869E2">
            <w:pPr>
              <w:rPr>
                <w:rFonts w:ascii="Calibri" w:hAnsi="Calibri" w:cs="Calibri"/>
                <w:sz w:val="22"/>
              </w:rPr>
            </w:pPr>
            <w:r w:rsidRPr="00490CBD">
              <w:rPr>
                <w:rFonts w:ascii="Calibri" w:hAnsi="Calibri" w:cs="Calibri"/>
                <w:sz w:val="22"/>
              </w:rPr>
              <w:t xml:space="preserve">Espace réservé pour la circulation des piétons </w:t>
            </w:r>
            <w:r w:rsidRPr="00490CBD">
              <w:rPr>
                <w:rFonts w:ascii="Calibri" w:hAnsi="Calibri" w:cs="Calibri"/>
                <w:sz w:val="22"/>
              </w:rPr>
              <w:sym w:font="Wingdings" w:char="F0E0"/>
            </w:r>
          </w:p>
        </w:tc>
        <w:tc>
          <w:tcPr>
            <w:tcW w:w="3595" w:type="dxa"/>
            <w:shd w:val="clear" w:color="auto" w:fill="auto"/>
          </w:tcPr>
          <w:p w:rsidR="00490CBD" w:rsidRPr="00490CBD" w:rsidRDefault="00490CBD" w:rsidP="00C869E2">
            <w:pPr>
              <w:jc w:val="right"/>
              <w:rPr>
                <w:rFonts w:ascii="Calibri" w:hAnsi="Calibri" w:cs="Calibri"/>
                <w:sz w:val="22"/>
              </w:rPr>
            </w:pPr>
            <w:r w:rsidRPr="00490CBD">
              <w:rPr>
                <w:rFonts w:ascii="Calibri" w:hAnsi="Calibri" w:cs="Calibri"/>
                <w:sz w:val="22"/>
              </w:rPr>
              <w:t>cm.</w:t>
            </w:r>
          </w:p>
        </w:tc>
      </w:tr>
    </w:tbl>
    <w:p w:rsidR="00232530" w:rsidRDefault="00232530" w:rsidP="00232530">
      <w:pPr>
        <w:ind w:left="709" w:hanging="284"/>
        <w:jc w:val="both"/>
        <w:rPr>
          <w:rFonts w:ascii="Calibri" w:eastAsia="Calibri" w:hAnsi="Calibri" w:cs="Calibri"/>
          <w:b/>
          <w:color w:val="7F7F7F" w:themeColor="text1" w:themeTint="80"/>
          <w:sz w:val="22"/>
          <w:lang w:eastAsia="en-US"/>
        </w:rPr>
      </w:pPr>
    </w:p>
    <w:p w:rsidR="00232530" w:rsidRPr="00232530" w:rsidRDefault="00232530" w:rsidP="00232530">
      <w:pPr>
        <w:ind w:left="709" w:hanging="284"/>
        <w:jc w:val="both"/>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807164779"/>
          <w14:checkbox>
            <w14:checked w14:val="0"/>
            <w14:checkedState w14:val="2612" w14:font="MS Gothic"/>
            <w14:uncheckedState w14:val="2610" w14:font="MS Gothic"/>
          </w14:checkbox>
        </w:sdtPr>
        <w:sdtContent>
          <w:r w:rsidRPr="00232530">
            <w:rPr>
              <w:rFonts w:ascii="MS Gothic" w:eastAsia="MS Gothic" w:hAnsi="MS Gothic" w:cs="Calibri" w:hint="eastAsia"/>
              <w:b/>
              <w:bCs/>
              <w:color w:val="943634" w:themeColor="accent2" w:themeShade="BF"/>
              <w:sz w:val="22"/>
              <w:szCs w:val="20"/>
            </w:rPr>
            <w:t>☐</w:t>
          </w:r>
        </w:sdtContent>
      </w:sdt>
      <w:r w:rsidRPr="00232530">
        <w:rPr>
          <w:rFonts w:ascii="Arial Narrow" w:hAnsi="Arial Narrow" w:cs="Calibri"/>
          <w:bCs/>
          <w:i/>
          <w:color w:val="943634" w:themeColor="accent2" w:themeShade="BF"/>
          <w:sz w:val="22"/>
          <w:szCs w:val="20"/>
        </w:rPr>
        <w:t xml:space="preserve"> « Je déclare avoir pris connaissance du règlement général de police commun aux 19 Communes bruxelloises et d’y adhérer. »</w:t>
      </w:r>
    </w:p>
    <w:p w:rsidR="00232530" w:rsidRPr="00810677" w:rsidRDefault="00232530" w:rsidP="00232530">
      <w:pPr>
        <w:ind w:left="709" w:hanging="284"/>
        <w:jc w:val="both"/>
        <w:rPr>
          <w:rFonts w:ascii="Arial Narrow" w:hAnsi="Arial Narrow" w:cs="Calibri"/>
          <w:bCs/>
          <w:color w:val="943634" w:themeColor="accent2" w:themeShade="BF"/>
          <w:sz w:val="22"/>
          <w:szCs w:val="20"/>
        </w:rPr>
      </w:pPr>
    </w:p>
    <w:tbl>
      <w:tblPr>
        <w:tblStyle w:val="Grilledutableau"/>
        <w:tblW w:w="0" w:type="auto"/>
        <w:tblInd w:w="426" w:type="dxa"/>
        <w:tblLook w:val="04A0" w:firstRow="1" w:lastRow="0" w:firstColumn="1" w:lastColumn="0" w:noHBand="0" w:noVBand="1"/>
      </w:tblPr>
      <w:tblGrid>
        <w:gridCol w:w="9600"/>
      </w:tblGrid>
      <w:tr w:rsidR="00BD2BE6" w:rsidTr="00232530">
        <w:tc>
          <w:tcPr>
            <w:tcW w:w="9600" w:type="dxa"/>
            <w:vAlign w:val="center"/>
          </w:tcPr>
          <w:p w:rsidR="00BD2BE6" w:rsidRPr="001C1C8B" w:rsidRDefault="00232530" w:rsidP="00306607">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BD2BE6">
                  <w:rPr>
                    <w:rFonts w:ascii="MS Gothic" w:eastAsia="MS Gothic" w:hAnsi="MS Gothic" w:cstheme="majorHAnsi" w:hint="eastAsia"/>
                    <w:lang w:eastAsia="en-US"/>
                  </w:rPr>
                  <w:t>☐</w:t>
                </w:r>
              </w:sdtContent>
            </w:sdt>
            <w:r w:rsidR="00BD2BE6" w:rsidRPr="001C1C8B">
              <w:rPr>
                <w:rFonts w:asciiTheme="majorHAnsi" w:eastAsia="Calibri" w:hAnsiTheme="majorHAnsi" w:cstheme="majorHAnsi"/>
                <w:lang w:eastAsia="en-US"/>
              </w:rPr>
              <w:t xml:space="preserve"> </w:t>
            </w:r>
            <w:r w:rsidR="00BD2BE6" w:rsidRPr="00121CEA">
              <w:rPr>
                <w:rFonts w:ascii="Arial Narrow" w:eastAsia="Calibri" w:hAnsi="Arial Narrow" w:cs="Calibri"/>
                <w:i/>
                <w:lang w:eastAsia="en-US"/>
              </w:rPr>
              <w:t>« Je certifie sur l’honneur l’exactitude des informations renseignées dans le présent formulaire de demande d’autorisation. »</w:t>
            </w:r>
            <w:r w:rsidR="00BD2BE6">
              <w:rPr>
                <w:rFonts w:asciiTheme="majorHAnsi" w:eastAsia="Calibri" w:hAnsiTheme="majorHAnsi" w:cstheme="majorHAnsi"/>
                <w:lang w:eastAsia="en-US"/>
              </w:rPr>
              <w:t xml:space="preserve"> </w:t>
            </w:r>
            <w:r w:rsidR="00BD2BE6" w:rsidRPr="001C1C8B">
              <w:rPr>
                <w:rFonts w:asciiTheme="majorHAnsi" w:eastAsia="Calibri" w:hAnsiTheme="majorHAnsi" w:cstheme="majorHAnsi"/>
                <w:lang w:eastAsia="en-US"/>
              </w:rPr>
              <w:t xml:space="preserve"> </w:t>
            </w:r>
          </w:p>
          <w:p w:rsidR="00BD2BE6" w:rsidRDefault="00BD2BE6" w:rsidP="00306607">
            <w:pPr>
              <w:spacing w:after="200" w:line="276" w:lineRule="auto"/>
              <w:contextualSpacing/>
              <w:rPr>
                <w:rFonts w:ascii="Calibri" w:eastAsia="Calibri" w:hAnsi="Calibri" w:cs="Calibri"/>
                <w:b/>
                <w:lang w:eastAsia="en-US"/>
              </w:rPr>
            </w:pPr>
          </w:p>
          <w:p w:rsidR="00BD2BE6" w:rsidRPr="0089760C" w:rsidRDefault="00BD2BE6"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BD2BE6" w:rsidRPr="0089760C" w:rsidRDefault="00BD2BE6"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rsidR="00BD2BE6" w:rsidRDefault="00BD2BE6" w:rsidP="00306607">
            <w:pPr>
              <w:spacing w:after="200" w:line="276" w:lineRule="auto"/>
              <w:contextualSpacing/>
              <w:rPr>
                <w:rFonts w:ascii="Calibri" w:eastAsia="Calibri" w:hAnsi="Calibri" w:cs="Calibri"/>
                <w:lang w:eastAsia="en-US"/>
              </w:rPr>
            </w:pPr>
          </w:p>
          <w:p w:rsidR="00BD2BE6" w:rsidRDefault="00BD2BE6" w:rsidP="00306607">
            <w:pPr>
              <w:spacing w:after="200" w:line="276" w:lineRule="auto"/>
              <w:contextualSpacing/>
              <w:rPr>
                <w:rFonts w:ascii="Calibri" w:eastAsia="Calibri" w:hAnsi="Calibri" w:cs="Calibri"/>
                <w:lang w:eastAsia="en-US"/>
              </w:rPr>
            </w:pPr>
          </w:p>
        </w:tc>
      </w:tr>
    </w:tbl>
    <w:p w:rsidR="00BD2BE6" w:rsidRPr="00FD65B6" w:rsidRDefault="00BD2BE6" w:rsidP="00232530">
      <w:pPr>
        <w:spacing w:before="240" w:after="3960"/>
        <w:ind w:firstLine="425"/>
        <w:rPr>
          <w:rFonts w:ascii="Calibri" w:hAnsi="Calibri" w:cs="Calibri"/>
          <w:i/>
          <w:lang w:val="fr-BE"/>
        </w:rPr>
      </w:pPr>
      <w:r w:rsidRPr="00FD65B6">
        <w:rPr>
          <w:rFonts w:ascii="Calibri" w:hAnsi="Calibri" w:cs="Calibri"/>
          <w:lang w:val="fr-BE"/>
        </w:rPr>
        <w:t>(*)</w:t>
      </w:r>
      <w:r w:rsidRPr="00FD65B6">
        <w:rPr>
          <w:rFonts w:ascii="Calibri" w:hAnsi="Calibri" w:cs="Calibri"/>
          <w:i/>
          <w:lang w:val="fr-BE"/>
        </w:rPr>
        <w:t xml:space="preserve"> biffer les mentions inutiles</w:t>
      </w:r>
      <w:bookmarkStart w:id="0" w:name="_GoBack"/>
      <w:bookmarkEnd w:id="0"/>
    </w:p>
    <w:p w:rsidR="00E11E00" w:rsidRPr="00884684" w:rsidRDefault="00E11E00" w:rsidP="00824374">
      <w:pPr>
        <w:widowControl w:val="0"/>
        <w:autoSpaceDE w:val="0"/>
        <w:autoSpaceDN w:val="0"/>
        <w:adjustRightInd w:val="0"/>
        <w:spacing w:after="200"/>
        <w:rPr>
          <w:rFonts w:ascii="Calibri" w:hAnsi="Calibri" w:cs="Calibri"/>
          <w:b/>
          <w:i/>
          <w:sz w:val="20"/>
          <w:lang w:val="fr-BE"/>
        </w:rPr>
      </w:pPr>
      <w:r w:rsidRPr="00884684">
        <w:rPr>
          <w:rFonts w:ascii="Calibri" w:hAnsi="Calibri" w:cs="Calibri"/>
          <w:b/>
          <w:i/>
          <w:sz w:val="20"/>
          <w:lang w:val="fr-BE"/>
        </w:rPr>
        <w:t>RGP commun aux 19 Communes bruxelloises</w:t>
      </w:r>
    </w:p>
    <w:p w:rsidR="00BC339B" w:rsidRPr="00824374" w:rsidRDefault="00BC339B" w:rsidP="00824374">
      <w:pPr>
        <w:widowControl w:val="0"/>
        <w:autoSpaceDE w:val="0"/>
        <w:autoSpaceDN w:val="0"/>
        <w:adjustRightInd w:val="0"/>
        <w:spacing w:after="120"/>
        <w:rPr>
          <w:rFonts w:ascii="Calibri" w:hAnsi="Calibri" w:cs="Calibri"/>
          <w:b/>
          <w:i/>
          <w:sz w:val="20"/>
          <w:lang w:val="fr-BE"/>
        </w:rPr>
      </w:pPr>
      <w:r w:rsidRPr="00824374">
        <w:rPr>
          <w:rFonts w:ascii="Calibri" w:hAnsi="Calibri" w:cs="Calibri"/>
          <w:b/>
          <w:i/>
          <w:sz w:val="20"/>
          <w:lang w:val="fr-BE"/>
        </w:rPr>
        <w:t>Article 56.</w:t>
      </w:r>
    </w:p>
    <w:p w:rsidR="00824374" w:rsidRDefault="00BC339B" w:rsidP="00BC339B">
      <w:pPr>
        <w:widowControl w:val="0"/>
        <w:autoSpaceDE w:val="0"/>
        <w:autoSpaceDN w:val="0"/>
        <w:adjustRightInd w:val="0"/>
        <w:rPr>
          <w:rFonts w:ascii="Calibri" w:hAnsi="Calibri" w:cs="Calibri"/>
          <w:i/>
          <w:sz w:val="20"/>
          <w:lang w:val="fr-BE"/>
        </w:rPr>
      </w:pPr>
      <w:r w:rsidRPr="00824374">
        <w:rPr>
          <w:rFonts w:ascii="Calibri" w:hAnsi="Calibri" w:cs="Calibri"/>
          <w:i/>
          <w:sz w:val="20"/>
          <w:lang w:val="fr-BE"/>
        </w:rPr>
        <w:t>Sauf à obtenir une autorisation de l’autorité compétente, il est interdit à toute personne se trouvant sur la voie publique d’entraver la progression des passants par le dépôt ou l’abandon de tout objet mobilier, tel que bagage, déchet ménager, débris de construction, véhicule</w:t>
      </w:r>
      <w:r w:rsidR="00824374">
        <w:rPr>
          <w:rFonts w:ascii="Calibri" w:hAnsi="Calibri" w:cs="Calibri"/>
          <w:i/>
          <w:sz w:val="20"/>
          <w:lang w:val="fr-BE"/>
        </w:rPr>
        <w:t>.</w:t>
      </w:r>
    </w:p>
    <w:p w:rsidR="00BC339B" w:rsidRPr="00824374" w:rsidRDefault="00BC339B" w:rsidP="00BC339B">
      <w:pPr>
        <w:widowControl w:val="0"/>
        <w:autoSpaceDE w:val="0"/>
        <w:autoSpaceDN w:val="0"/>
        <w:adjustRightInd w:val="0"/>
        <w:rPr>
          <w:rFonts w:ascii="Calibri" w:hAnsi="Calibri" w:cs="Calibri"/>
          <w:i/>
          <w:sz w:val="20"/>
          <w:lang w:val="fr-BE"/>
        </w:rPr>
      </w:pPr>
      <w:r w:rsidRPr="00824374">
        <w:rPr>
          <w:rFonts w:ascii="Calibri" w:hAnsi="Calibri" w:cs="Calibri"/>
          <w:i/>
          <w:sz w:val="20"/>
          <w:lang w:val="fr-BE"/>
        </w:rPr>
        <w:t>La notion d’entrave à la progression est notamment définie par les comportements suivants</w:t>
      </w:r>
      <w:r w:rsidR="00824374">
        <w:rPr>
          <w:rFonts w:ascii="Calibri" w:hAnsi="Calibri" w:cs="Calibri"/>
          <w:i/>
          <w:sz w:val="20"/>
          <w:lang w:val="fr-BE"/>
        </w:rPr>
        <w:t> :</w:t>
      </w:r>
    </w:p>
    <w:p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Laisser aux piétons, à tout endroit où leur passage est autorisé, une largeur d’un seul tenant de moins de 1</w:t>
      </w:r>
      <w:r w:rsidR="00824374">
        <w:rPr>
          <w:rFonts w:ascii="Calibri" w:hAnsi="Calibri" w:cs="Calibri"/>
          <w:i/>
          <w:sz w:val="20"/>
          <w:lang w:val="fr-BE"/>
        </w:rPr>
        <w:t>.50</w:t>
      </w:r>
      <w:r w:rsidR="00D402B1">
        <w:rPr>
          <w:rFonts w:ascii="Calibri" w:hAnsi="Calibri" w:cs="Calibri"/>
          <w:i/>
          <w:sz w:val="20"/>
          <w:lang w:val="fr-BE"/>
        </w:rPr>
        <w:t xml:space="preserve"> </w:t>
      </w:r>
      <w:r w:rsidR="00824374">
        <w:rPr>
          <w:rFonts w:ascii="Calibri" w:hAnsi="Calibri" w:cs="Calibri"/>
          <w:i/>
          <w:sz w:val="20"/>
          <w:lang w:val="fr-BE"/>
        </w:rPr>
        <w:t>m</w:t>
      </w:r>
      <w:r w:rsidR="00D402B1">
        <w:rPr>
          <w:rFonts w:ascii="Calibri" w:hAnsi="Calibri" w:cs="Calibri"/>
          <w:i/>
          <w:sz w:val="20"/>
          <w:lang w:val="fr-BE"/>
        </w:rPr>
        <w:t>ètre</w:t>
      </w:r>
      <w:r w:rsidRPr="00824374">
        <w:rPr>
          <w:rFonts w:ascii="Calibri" w:hAnsi="Calibri" w:cs="Calibri"/>
          <w:i/>
          <w:sz w:val="20"/>
          <w:lang w:val="fr-BE"/>
        </w:rPr>
        <w:t>, ou une autre largeur définie par les autorités compétentes en fonction de circonstances spécifiques à certains lieux, ou leur imposant d’enjamber ou d’escalader les objets encombrant le passage,</w:t>
      </w:r>
    </w:p>
    <w:p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Laisser aux véhicules circulant sur la chaussée une largeur de moins de 3 mètres, ou toute autre largeur nécessaire au passage des véhicules de secours en fonction de circonstances spécifiques à certains lieux, ou laisser sur la chaussée des objets susceptibles de causer un dommage à un véhicule y circulant,</w:t>
      </w:r>
    </w:p>
    <w:p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Encombrer les pistes cyclables de manière qu’il ne soit plus possible pour un cycliste d’y circuler sans</w:t>
      </w:r>
      <w:r w:rsidR="00E11E00" w:rsidRPr="00824374">
        <w:rPr>
          <w:rFonts w:ascii="Calibri" w:hAnsi="Calibri" w:cs="Calibri"/>
          <w:i/>
          <w:sz w:val="20"/>
          <w:lang w:val="fr-BE"/>
        </w:rPr>
        <w:t xml:space="preserve"> </w:t>
      </w:r>
      <w:r w:rsidRPr="00824374">
        <w:rPr>
          <w:rFonts w:ascii="Calibri" w:hAnsi="Calibri" w:cs="Calibri"/>
          <w:i/>
          <w:sz w:val="20"/>
          <w:lang w:val="fr-BE"/>
        </w:rPr>
        <w:t>danger,</w:t>
      </w:r>
    </w:p>
    <w:p w:rsidR="004D7B41" w:rsidRPr="00884684" w:rsidRDefault="00BC339B" w:rsidP="00884684">
      <w:pPr>
        <w:pStyle w:val="Paragraphedeliste"/>
        <w:widowControl w:val="0"/>
        <w:numPr>
          <w:ilvl w:val="0"/>
          <w:numId w:val="18"/>
        </w:numPr>
        <w:autoSpaceDE w:val="0"/>
        <w:autoSpaceDN w:val="0"/>
        <w:adjustRightInd w:val="0"/>
        <w:rPr>
          <w:rFonts w:ascii="Calibri" w:hAnsi="Calibri" w:cs="Calibri"/>
          <w:i/>
          <w:sz w:val="20"/>
          <w:lang w:val="fr-BE"/>
        </w:rPr>
      </w:pPr>
      <w:r w:rsidRPr="00884684">
        <w:rPr>
          <w:rFonts w:ascii="Calibri" w:hAnsi="Calibri" w:cs="Calibri"/>
          <w:i/>
          <w:sz w:val="20"/>
          <w:lang w:val="fr-BE"/>
        </w:rPr>
        <w:t>Empêcher l’accès à des immeubles, bâtis ou non-bâtis ou restreindre cet accès dans la mesure</w:t>
      </w:r>
      <w:r w:rsidR="00E11E00" w:rsidRPr="00884684">
        <w:rPr>
          <w:rFonts w:ascii="Calibri" w:hAnsi="Calibri" w:cs="Calibri"/>
          <w:i/>
          <w:sz w:val="20"/>
          <w:lang w:val="fr-BE"/>
        </w:rPr>
        <w:t xml:space="preserve"> </w:t>
      </w:r>
      <w:r w:rsidRPr="00884684">
        <w:rPr>
          <w:rFonts w:ascii="Calibri" w:hAnsi="Calibri" w:cs="Calibri"/>
          <w:i/>
          <w:sz w:val="20"/>
          <w:lang w:val="fr-BE"/>
        </w:rPr>
        <w:t>indiquée ci-dessus pour les piétons, cyclistes et véhicules</w:t>
      </w:r>
      <w:r w:rsidR="00824374" w:rsidRPr="00884684">
        <w:rPr>
          <w:rFonts w:ascii="Calibri" w:hAnsi="Calibri" w:cs="Calibri"/>
          <w:i/>
          <w:sz w:val="20"/>
          <w:lang w:val="fr-BE"/>
        </w:rPr>
        <w:t>.</w:t>
      </w:r>
      <w:r w:rsidR="00312827" w:rsidRPr="00884684">
        <w:rPr>
          <w:rFonts w:ascii="Calibri" w:hAnsi="Calibri" w:cs="Calibri"/>
          <w:i/>
          <w:sz w:val="20"/>
          <w:lang w:val="fr-BE"/>
        </w:rPr>
        <w:t xml:space="preserve">      </w:t>
      </w:r>
    </w:p>
    <w:sectPr w:rsidR="004D7B41" w:rsidRPr="00884684" w:rsidSect="00EA1AD4">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Default="00C83B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0E" w:rsidRDefault="00F1580E" w:rsidP="00F1580E">
    <w:pPr>
      <w:pStyle w:val="En-tte"/>
      <w:jc w:val="right"/>
    </w:pPr>
  </w:p>
  <w:p w:rsidR="00F1580E" w:rsidRDefault="00F1580E" w:rsidP="00F1580E">
    <w:pPr>
      <w:pStyle w:val="En-tte"/>
      <w:jc w:val="right"/>
    </w:pPr>
  </w:p>
  <w:p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232530">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2A34519"/>
    <w:multiLevelType w:val="hybridMultilevel"/>
    <w:tmpl w:val="2E026D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0"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E0B5E92"/>
    <w:multiLevelType w:val="hybridMultilevel"/>
    <w:tmpl w:val="80E08A9C"/>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9A919C5"/>
    <w:multiLevelType w:val="hybridMultilevel"/>
    <w:tmpl w:val="955C8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6"/>
  </w:num>
  <w:num w:numId="14">
    <w:abstractNumId w:val="25"/>
  </w:num>
  <w:num w:numId="15">
    <w:abstractNumId w:val="20"/>
  </w:num>
  <w:num w:numId="16">
    <w:abstractNumId w:val="19"/>
  </w:num>
  <w:num w:numId="17">
    <w:abstractNumId w:val="21"/>
  </w:num>
  <w:num w:numId="18">
    <w:abstractNumId w:val="24"/>
  </w:num>
  <w:num w:numId="19">
    <w:abstractNumId w:val="13"/>
  </w:num>
  <w:num w:numId="20">
    <w:abstractNumId w:val="23"/>
  </w:num>
  <w:num w:numId="21">
    <w:abstractNumId w:val="11"/>
  </w:num>
  <w:num w:numId="22">
    <w:abstractNumId w:val="22"/>
  </w:num>
  <w:num w:numId="23">
    <w:abstractNumId w:val="15"/>
  </w:num>
  <w:num w:numId="24">
    <w:abstractNumId w:val="17"/>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2641">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545B4"/>
    <w:rsid w:val="00062791"/>
    <w:rsid w:val="000662D8"/>
    <w:rsid w:val="00076B47"/>
    <w:rsid w:val="000D362C"/>
    <w:rsid w:val="000E145D"/>
    <w:rsid w:val="000E1D0D"/>
    <w:rsid w:val="000F485F"/>
    <w:rsid w:val="0010703C"/>
    <w:rsid w:val="001353CA"/>
    <w:rsid w:val="00144E33"/>
    <w:rsid w:val="00180A38"/>
    <w:rsid w:val="001A6AD8"/>
    <w:rsid w:val="001D5523"/>
    <w:rsid w:val="00200BBC"/>
    <w:rsid w:val="00214D46"/>
    <w:rsid w:val="00225626"/>
    <w:rsid w:val="00225ABA"/>
    <w:rsid w:val="00232530"/>
    <w:rsid w:val="00233993"/>
    <w:rsid w:val="002352C5"/>
    <w:rsid w:val="00247FCD"/>
    <w:rsid w:val="002504D5"/>
    <w:rsid w:val="00262A15"/>
    <w:rsid w:val="0028083C"/>
    <w:rsid w:val="002877FF"/>
    <w:rsid w:val="002D582A"/>
    <w:rsid w:val="00312827"/>
    <w:rsid w:val="00327F6F"/>
    <w:rsid w:val="003427AD"/>
    <w:rsid w:val="00356D32"/>
    <w:rsid w:val="00362F92"/>
    <w:rsid w:val="003733C7"/>
    <w:rsid w:val="00393490"/>
    <w:rsid w:val="00393BDE"/>
    <w:rsid w:val="003A37A7"/>
    <w:rsid w:val="003B557D"/>
    <w:rsid w:val="003C750F"/>
    <w:rsid w:val="004062D2"/>
    <w:rsid w:val="00424638"/>
    <w:rsid w:val="00452186"/>
    <w:rsid w:val="00473B9B"/>
    <w:rsid w:val="00490CBD"/>
    <w:rsid w:val="004975A5"/>
    <w:rsid w:val="004A57CD"/>
    <w:rsid w:val="004B29C9"/>
    <w:rsid w:val="004B4FFF"/>
    <w:rsid w:val="004D7B41"/>
    <w:rsid w:val="004F7BAA"/>
    <w:rsid w:val="00501401"/>
    <w:rsid w:val="005100B1"/>
    <w:rsid w:val="0052788F"/>
    <w:rsid w:val="00527BAE"/>
    <w:rsid w:val="005508E8"/>
    <w:rsid w:val="00574AB0"/>
    <w:rsid w:val="00586774"/>
    <w:rsid w:val="005A5A94"/>
    <w:rsid w:val="005B7835"/>
    <w:rsid w:val="005E03D2"/>
    <w:rsid w:val="00611E37"/>
    <w:rsid w:val="00613324"/>
    <w:rsid w:val="006135A0"/>
    <w:rsid w:val="00623286"/>
    <w:rsid w:val="00636077"/>
    <w:rsid w:val="00640902"/>
    <w:rsid w:val="0064636B"/>
    <w:rsid w:val="006B4D4D"/>
    <w:rsid w:val="006C473F"/>
    <w:rsid w:val="006F05CF"/>
    <w:rsid w:val="006F0D53"/>
    <w:rsid w:val="00706C87"/>
    <w:rsid w:val="00772A03"/>
    <w:rsid w:val="00783CBF"/>
    <w:rsid w:val="00783D19"/>
    <w:rsid w:val="0079019F"/>
    <w:rsid w:val="007C6A41"/>
    <w:rsid w:val="007D08C1"/>
    <w:rsid w:val="007F30C0"/>
    <w:rsid w:val="0080542D"/>
    <w:rsid w:val="00810677"/>
    <w:rsid w:val="00812115"/>
    <w:rsid w:val="00824374"/>
    <w:rsid w:val="0085641B"/>
    <w:rsid w:val="00884684"/>
    <w:rsid w:val="0088752D"/>
    <w:rsid w:val="008A21DB"/>
    <w:rsid w:val="008E3947"/>
    <w:rsid w:val="009420E2"/>
    <w:rsid w:val="009669BA"/>
    <w:rsid w:val="00974A78"/>
    <w:rsid w:val="00984F95"/>
    <w:rsid w:val="009A4672"/>
    <w:rsid w:val="009C636F"/>
    <w:rsid w:val="009E31F0"/>
    <w:rsid w:val="009E4625"/>
    <w:rsid w:val="009E6BD2"/>
    <w:rsid w:val="009F1DDF"/>
    <w:rsid w:val="00A14470"/>
    <w:rsid w:val="00A4076F"/>
    <w:rsid w:val="00A533D9"/>
    <w:rsid w:val="00A60BB4"/>
    <w:rsid w:val="00AB5142"/>
    <w:rsid w:val="00AB7C49"/>
    <w:rsid w:val="00AE0C94"/>
    <w:rsid w:val="00B20ED9"/>
    <w:rsid w:val="00B40CAC"/>
    <w:rsid w:val="00BA0689"/>
    <w:rsid w:val="00BA3812"/>
    <w:rsid w:val="00BC339B"/>
    <w:rsid w:val="00BC5C45"/>
    <w:rsid w:val="00BD2BE6"/>
    <w:rsid w:val="00BD4A13"/>
    <w:rsid w:val="00BE4D4E"/>
    <w:rsid w:val="00C10C70"/>
    <w:rsid w:val="00C27F7A"/>
    <w:rsid w:val="00C7285E"/>
    <w:rsid w:val="00C77284"/>
    <w:rsid w:val="00C81027"/>
    <w:rsid w:val="00C83BAF"/>
    <w:rsid w:val="00C91833"/>
    <w:rsid w:val="00CD03DE"/>
    <w:rsid w:val="00CE20B4"/>
    <w:rsid w:val="00CE3721"/>
    <w:rsid w:val="00D13983"/>
    <w:rsid w:val="00D336A2"/>
    <w:rsid w:val="00D402B1"/>
    <w:rsid w:val="00D431C2"/>
    <w:rsid w:val="00D47A0D"/>
    <w:rsid w:val="00DA00C7"/>
    <w:rsid w:val="00DE3A1B"/>
    <w:rsid w:val="00DE719A"/>
    <w:rsid w:val="00DF15CC"/>
    <w:rsid w:val="00E05F0F"/>
    <w:rsid w:val="00E103F0"/>
    <w:rsid w:val="00E11E00"/>
    <w:rsid w:val="00E144FA"/>
    <w:rsid w:val="00E43C23"/>
    <w:rsid w:val="00E510AE"/>
    <w:rsid w:val="00E54956"/>
    <w:rsid w:val="00E61359"/>
    <w:rsid w:val="00E75E8F"/>
    <w:rsid w:val="00E81DB8"/>
    <w:rsid w:val="00EA1AD4"/>
    <w:rsid w:val="00F1580E"/>
    <w:rsid w:val="00F24DA0"/>
    <w:rsid w:val="00F31831"/>
    <w:rsid w:val="00F32713"/>
    <w:rsid w:val="00F76504"/>
    <w:rsid w:val="00FD65B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41">
      <o:colormru v:ext="edit" colors="#0045bb,#004a8d"/>
      <o:colormenu v:ext="edit" strokecolor="#004a8d"/>
    </o:shapedefaults>
    <o:shapelayout v:ext="edit">
      <o:idmap v:ext="edit" data="1"/>
    </o:shapelayout>
  </w:shapeDefaults>
  <w:decimalSymbol w:val=","/>
  <w:listSeparator w:val=";"/>
  <w14:docId w14:val="2CD930F1"/>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uiPriority w:val="34"/>
    <w:qFormat/>
    <w:rsid w:val="00D336A2"/>
    <w:pPr>
      <w:ind w:left="720"/>
      <w:contextualSpacing/>
    </w:pPr>
  </w:style>
  <w:style w:type="table" w:styleId="Grilledutableau">
    <w:name w:val="Table Grid"/>
    <w:basedOn w:val="TableauNormal"/>
    <w:uiPriority w:val="59"/>
    <w:rsid w:val="00BD2BE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3EE5-F081-470C-969E-3EC623D9DFEA}">
  <ds:schemaRef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3.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1C3AE3-C067-4AA9-8CA9-77C459AC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551</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19</cp:revision>
  <cp:lastPrinted>2024-08-19T09:24:00Z</cp:lastPrinted>
  <dcterms:created xsi:type="dcterms:W3CDTF">2024-08-19T08:44:00Z</dcterms:created>
  <dcterms:modified xsi:type="dcterms:W3CDTF">2025-12-21T15:27:00Z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