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54376" w14:textId="77777777" w:rsidR="000E145D" w:rsidRPr="000E145D" w:rsidRDefault="004975A5" w:rsidP="00BD6F21">
      <w:pPr>
        <w:ind w:left="142"/>
        <w:rPr>
          <w:rFonts w:ascii="Arial" w:hAnsi="Arial"/>
          <w:noProof/>
          <w:sz w:val="20"/>
          <w:szCs w:val="20"/>
          <w:lang w:val="fr-BE" w:eastAsia="fr-BE"/>
        </w:rPr>
      </w:pPr>
      <w:r>
        <w:rPr>
          <w:noProof/>
          <w:lang w:val="fr-BE" w:eastAsia="fr-BE"/>
        </w:rPr>
        <w:drawing>
          <wp:inline distT="0" distB="0" distL="0" distR="0" wp14:anchorId="3EA10206" wp14:editId="41D78855">
            <wp:extent cx="1683765" cy="1080000"/>
            <wp:effectExtent l="25400" t="0" r="0" b="0"/>
            <wp:docPr id="4" name="Image 2" descr="Logo_ComUccle_bleu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mUccle_bleuCMJN.png"/>
                    <pic:cNvPicPr/>
                  </pic:nvPicPr>
                  <pic:blipFill>
                    <a:blip r:embed="rId8"/>
                    <a:stretch>
                      <a:fillRect/>
                    </a:stretch>
                  </pic:blipFill>
                  <pic:spPr>
                    <a:xfrm>
                      <a:off x="0" y="0"/>
                      <a:ext cx="1683765" cy="1080000"/>
                    </a:xfrm>
                    <a:prstGeom prst="rect">
                      <a:avLst/>
                    </a:prstGeom>
                  </pic:spPr>
                </pic:pic>
              </a:graphicData>
            </a:graphic>
          </wp:inline>
        </w:drawing>
      </w:r>
    </w:p>
    <w:p w14:paraId="2D89DBA9" w14:textId="23709B82" w:rsidR="00076B47" w:rsidRPr="00397F14" w:rsidRDefault="00D01E03" w:rsidP="00BD6F21">
      <w:pPr>
        <w:ind w:left="142"/>
        <w:rPr>
          <w:rFonts w:ascii="Verdana" w:hAnsi="Verdana"/>
          <w:sz w:val="26"/>
          <w:szCs w:val="26"/>
        </w:rPr>
      </w:pPr>
      <w:r w:rsidRPr="00397F14">
        <w:rPr>
          <w:rFonts w:ascii="Calibri" w:hAnsi="Calibri" w:cs="Calibri-Bold"/>
          <w:b/>
          <w:bCs/>
          <w:color w:val="00457D"/>
          <w:sz w:val="26"/>
          <w:szCs w:val="26"/>
        </w:rPr>
        <w:t>Service de l’</w:t>
      </w:r>
      <w:r w:rsidR="00D65AA0" w:rsidRPr="00397F14">
        <w:rPr>
          <w:rFonts w:ascii="Calibri" w:hAnsi="Calibri" w:cs="Calibri-Bold"/>
          <w:b/>
          <w:bCs/>
          <w:color w:val="00457D"/>
          <w:sz w:val="26"/>
          <w:szCs w:val="26"/>
        </w:rPr>
        <w:t>Économie</w:t>
      </w:r>
      <w:bookmarkStart w:id="0" w:name="_GoBack"/>
      <w:bookmarkEnd w:id="0"/>
      <w:r w:rsidRPr="00397F14">
        <w:rPr>
          <w:rFonts w:ascii="Calibri" w:hAnsi="Calibri" w:cs="Calibri-Bold"/>
          <w:b/>
          <w:bCs/>
          <w:color w:val="00457D"/>
          <w:sz w:val="26"/>
          <w:szCs w:val="26"/>
        </w:rPr>
        <w:t xml:space="preserve"> et </w:t>
      </w:r>
      <w:r w:rsidR="0022220A">
        <w:rPr>
          <w:rFonts w:ascii="Calibri" w:hAnsi="Calibri" w:cs="Calibri-Bold"/>
          <w:b/>
          <w:bCs/>
          <w:color w:val="00457D"/>
          <w:sz w:val="26"/>
          <w:szCs w:val="26"/>
        </w:rPr>
        <w:t xml:space="preserve">du </w:t>
      </w:r>
      <w:r w:rsidRPr="00397F14">
        <w:rPr>
          <w:rFonts w:ascii="Calibri" w:hAnsi="Calibri" w:cs="Calibri-Bold"/>
          <w:b/>
          <w:bCs/>
          <w:color w:val="00457D"/>
          <w:sz w:val="26"/>
          <w:szCs w:val="26"/>
        </w:rPr>
        <w:t xml:space="preserve">Commerce </w:t>
      </w:r>
      <w:r w:rsidR="00397F14" w:rsidRPr="00397F14">
        <w:rPr>
          <w:rFonts w:ascii="Calibri" w:hAnsi="Calibri" w:cs="Calibri-Bold"/>
          <w:b/>
          <w:bCs/>
          <w:color w:val="00457D"/>
          <w:sz w:val="26"/>
          <w:szCs w:val="26"/>
        </w:rPr>
        <w:t>- HORECA</w:t>
      </w:r>
    </w:p>
    <w:p w14:paraId="1CBCBB69" w14:textId="77777777" w:rsidR="000E145D" w:rsidRPr="00F76504" w:rsidRDefault="000E6CC3" w:rsidP="00BD6F21">
      <w:pPr>
        <w:pStyle w:val="Paragraphestandard"/>
        <w:spacing w:line="240" w:lineRule="auto"/>
        <w:ind w:left="142"/>
        <w:outlineLvl w:val="0"/>
        <w:rPr>
          <w:rFonts w:ascii="Calibri" w:hAnsi="Calibri" w:cs="Calibri-Bold"/>
          <w:bCs/>
          <w:color w:val="00457D"/>
          <w:sz w:val="20"/>
          <w:szCs w:val="13"/>
        </w:rPr>
      </w:pPr>
      <w:r>
        <w:rPr>
          <w:rFonts w:ascii="Calibri" w:hAnsi="Calibri" w:cs="Calibri-Bold"/>
          <w:bCs/>
          <w:color w:val="00457D"/>
          <w:sz w:val="20"/>
          <w:szCs w:val="13"/>
        </w:rPr>
        <w:t>DÉ</w:t>
      </w:r>
      <w:r w:rsidR="00424638">
        <w:rPr>
          <w:rFonts w:ascii="Calibri" w:hAnsi="Calibri" w:cs="Calibri-Bold"/>
          <w:bCs/>
          <w:color w:val="00457D"/>
          <w:sz w:val="20"/>
          <w:szCs w:val="13"/>
        </w:rPr>
        <w:t xml:space="preserve">PARTEMENT </w:t>
      </w:r>
      <w:r w:rsidR="0057340E">
        <w:rPr>
          <w:rFonts w:ascii="Calibri" w:hAnsi="Calibri" w:cs="Calibri-Bold"/>
          <w:bCs/>
          <w:color w:val="00457D"/>
          <w:sz w:val="20"/>
          <w:szCs w:val="13"/>
        </w:rPr>
        <w:t>AFFAIRES SOCIALES ET ÉCONOMIQUES</w:t>
      </w:r>
    </w:p>
    <w:p w14:paraId="0F6E7CE5" w14:textId="68FB0EC9" w:rsidR="0029043D" w:rsidRPr="0029043D" w:rsidRDefault="00C750FE" w:rsidP="00BD6F21">
      <w:pPr>
        <w:tabs>
          <w:tab w:val="center" w:pos="1418"/>
        </w:tabs>
        <w:ind w:left="142"/>
        <w:rPr>
          <w:rFonts w:asciiTheme="majorHAnsi" w:hAnsiTheme="majorHAnsi" w:cstheme="majorHAnsi"/>
          <w:sz w:val="18"/>
          <w:szCs w:val="18"/>
        </w:rPr>
      </w:pPr>
      <w:r>
        <w:rPr>
          <w:rFonts w:asciiTheme="majorHAnsi" w:hAnsiTheme="majorHAnsi" w:cstheme="majorHAnsi"/>
          <w:sz w:val="18"/>
          <w:szCs w:val="18"/>
        </w:rPr>
        <w:t xml:space="preserve">Tel : 02 </w:t>
      </w:r>
      <w:r w:rsidR="0022220A">
        <w:rPr>
          <w:rFonts w:asciiTheme="majorHAnsi" w:hAnsiTheme="majorHAnsi" w:cstheme="majorHAnsi"/>
          <w:sz w:val="18"/>
          <w:szCs w:val="18"/>
        </w:rPr>
        <w:t>605 12 20</w:t>
      </w:r>
      <w:r w:rsidR="0043389B">
        <w:rPr>
          <w:rFonts w:asciiTheme="majorHAnsi" w:hAnsiTheme="majorHAnsi" w:cstheme="majorHAnsi"/>
          <w:sz w:val="18"/>
          <w:szCs w:val="18"/>
        </w:rPr>
        <w:t xml:space="preserve"> </w:t>
      </w:r>
    </w:p>
    <w:p w14:paraId="1CBA1730" w14:textId="77777777" w:rsidR="0029043D" w:rsidRDefault="00C750FE" w:rsidP="00BD6F21">
      <w:pPr>
        <w:tabs>
          <w:tab w:val="center" w:pos="1418"/>
        </w:tabs>
        <w:ind w:left="142"/>
        <w:rPr>
          <w:rFonts w:asciiTheme="majorHAnsi" w:hAnsiTheme="majorHAnsi" w:cstheme="majorHAnsi"/>
          <w:sz w:val="18"/>
          <w:szCs w:val="18"/>
        </w:rPr>
      </w:pPr>
      <w:r>
        <w:rPr>
          <w:rFonts w:asciiTheme="majorHAnsi" w:hAnsiTheme="majorHAnsi" w:cstheme="majorHAnsi"/>
          <w:sz w:val="18"/>
          <w:szCs w:val="18"/>
        </w:rPr>
        <w:t xml:space="preserve">Courriel : </w:t>
      </w:r>
      <w:hyperlink r:id="rId9" w:history="1">
        <w:r w:rsidR="00BD6F21" w:rsidRPr="00322EA3">
          <w:rPr>
            <w:rStyle w:val="Lienhypertexte"/>
            <w:rFonts w:asciiTheme="majorHAnsi" w:hAnsiTheme="majorHAnsi" w:cstheme="majorHAnsi"/>
            <w:sz w:val="18"/>
            <w:szCs w:val="18"/>
          </w:rPr>
          <w:t>economie@uccle.brussels</w:t>
        </w:r>
      </w:hyperlink>
    </w:p>
    <w:p w14:paraId="2A18568B" w14:textId="77777777" w:rsidR="00612BDC" w:rsidRDefault="00BD6F21" w:rsidP="00BD6F21">
      <w:pPr>
        <w:tabs>
          <w:tab w:val="center" w:pos="1418"/>
        </w:tabs>
        <w:ind w:left="142"/>
        <w:rPr>
          <w:rFonts w:asciiTheme="majorHAnsi" w:hAnsiTheme="majorHAnsi" w:cstheme="majorHAnsi"/>
          <w:sz w:val="18"/>
          <w:szCs w:val="18"/>
        </w:rPr>
      </w:pPr>
      <w:r>
        <w:rPr>
          <w:rFonts w:asciiTheme="majorHAnsi" w:hAnsiTheme="majorHAnsi" w:cstheme="majorHAnsi"/>
          <w:sz w:val="18"/>
          <w:szCs w:val="18"/>
        </w:rPr>
        <w:t>Rue de Stalle 77 – 1180 Uccle</w:t>
      </w:r>
    </w:p>
    <w:p w14:paraId="22B56895" w14:textId="2F788556" w:rsidR="00BD6F21" w:rsidRPr="00A7146E" w:rsidRDefault="00BD6F21" w:rsidP="00BD6F21">
      <w:pPr>
        <w:tabs>
          <w:tab w:val="center" w:pos="1418"/>
        </w:tabs>
        <w:ind w:left="142"/>
        <w:rPr>
          <w:rFonts w:asciiTheme="majorHAnsi" w:hAnsiTheme="majorHAnsi" w:cstheme="majorHAnsi"/>
          <w:sz w:val="22"/>
          <w:szCs w:val="22"/>
        </w:rPr>
      </w:pPr>
    </w:p>
    <w:p w14:paraId="2479E869" w14:textId="5D14C9EC" w:rsidR="00BD6F21" w:rsidRPr="00027B20" w:rsidRDefault="00612BDC" w:rsidP="00027B20">
      <w:pPr>
        <w:pStyle w:val="Titre1"/>
        <w:jc w:val="center"/>
        <w:rPr>
          <w:rFonts w:ascii="Calibri" w:eastAsia="Calibri" w:hAnsi="Calibri" w:cs="Calibri"/>
          <w:sz w:val="28"/>
          <w:szCs w:val="28"/>
          <w:u w:val="single"/>
        </w:rPr>
      </w:pPr>
      <w:r w:rsidRPr="00BD6F21">
        <w:rPr>
          <w:rFonts w:ascii="Calibri" w:eastAsia="Calibri" w:hAnsi="Calibri" w:cs="Calibri"/>
          <w:sz w:val="28"/>
          <w:szCs w:val="28"/>
          <w:u w:val="single"/>
        </w:rPr>
        <w:t>Formulaire de demande</w:t>
      </w:r>
      <w:r w:rsidR="00BD6F21" w:rsidRPr="00BD6F21">
        <w:rPr>
          <w:rFonts w:ascii="Calibri" w:eastAsia="Calibri" w:hAnsi="Calibri" w:cs="Calibri"/>
          <w:sz w:val="28"/>
          <w:szCs w:val="28"/>
          <w:u w:val="single"/>
        </w:rPr>
        <w:t xml:space="preserve"> pour la p</w:t>
      </w:r>
      <w:r w:rsidRPr="00BD6F21">
        <w:rPr>
          <w:rFonts w:ascii="Calibri" w:eastAsia="Calibri" w:hAnsi="Calibri" w:cs="Calibri"/>
          <w:sz w:val="28"/>
          <w:szCs w:val="28"/>
          <w:u w:val="single"/>
        </w:rPr>
        <w:t xml:space="preserve">rime </w:t>
      </w:r>
      <w:r w:rsidR="006F6DB3">
        <w:rPr>
          <w:rFonts w:ascii="Calibri" w:eastAsia="Calibri" w:hAnsi="Calibri" w:cs="Calibri"/>
          <w:sz w:val="28"/>
          <w:szCs w:val="28"/>
          <w:u w:val="single"/>
        </w:rPr>
        <w:t>durable</w:t>
      </w:r>
    </w:p>
    <w:p w14:paraId="73D5CB2C" w14:textId="77777777" w:rsidR="00FE247F" w:rsidRDefault="00FE247F" w:rsidP="00BD6F21">
      <w:pPr>
        <w:spacing w:line="276" w:lineRule="auto"/>
        <w:rPr>
          <w:rFonts w:ascii="Calibri" w:eastAsia="Calibri" w:hAnsi="Calibri"/>
          <w:sz w:val="22"/>
          <w:szCs w:val="22"/>
          <w:lang w:val="fr-BE" w:eastAsia="en-US"/>
        </w:rPr>
      </w:pPr>
    </w:p>
    <w:p w14:paraId="6BE05EAD" w14:textId="77777777" w:rsidR="00A53526" w:rsidRDefault="00876875" w:rsidP="00BD6F21">
      <w:pPr>
        <w:spacing w:line="276" w:lineRule="auto"/>
        <w:rPr>
          <w:rFonts w:ascii="Calibri" w:eastAsia="Calibri" w:hAnsi="Calibri"/>
          <w:sz w:val="22"/>
          <w:szCs w:val="22"/>
          <w:lang w:val="fr-BE" w:eastAsia="en-US"/>
        </w:rPr>
      </w:pPr>
      <w:r w:rsidRPr="00A53526">
        <w:rPr>
          <w:rFonts w:ascii="Calibri" w:eastAsia="Calibri" w:hAnsi="Calibri"/>
          <w:sz w:val="22"/>
          <w:szCs w:val="22"/>
          <w:lang w:val="fr-BE" w:eastAsia="en-US"/>
        </w:rPr>
        <w:t xml:space="preserve">Ce formulaire peut être sauvegardé sur votre ordinateur et complété à l'écran. </w:t>
      </w:r>
    </w:p>
    <w:p w14:paraId="39ABAE93" w14:textId="7F92B3A7" w:rsidR="00A7146E" w:rsidRDefault="00A7146E" w:rsidP="00A7146E">
      <w:pPr>
        <w:pStyle w:val="Paragraphedeliste"/>
        <w:spacing w:line="276" w:lineRule="auto"/>
        <w:ind w:left="0"/>
        <w:rPr>
          <w:rFonts w:ascii="Calibri" w:eastAsia="Calibri" w:hAnsi="Calibri"/>
          <w:sz w:val="22"/>
          <w:szCs w:val="22"/>
          <w:lang w:val="fr-BE" w:eastAsia="en-US"/>
        </w:rPr>
      </w:pPr>
      <w:r>
        <w:rPr>
          <w:rFonts w:ascii="Calibri" w:eastAsia="Calibri" w:hAnsi="Calibri"/>
          <w:sz w:val="22"/>
          <w:szCs w:val="22"/>
          <w:lang w:val="fr-BE" w:eastAsia="en-US"/>
        </w:rPr>
        <w:t xml:space="preserve">Veillez à lire attentivement le règlement de la prime </w:t>
      </w:r>
      <w:r w:rsidR="006F6DB3">
        <w:rPr>
          <w:rFonts w:ascii="Calibri" w:eastAsia="Calibri" w:hAnsi="Calibri"/>
          <w:sz w:val="22"/>
          <w:szCs w:val="22"/>
          <w:lang w:val="fr-BE" w:eastAsia="en-US"/>
        </w:rPr>
        <w:t>durable</w:t>
      </w:r>
      <w:r>
        <w:rPr>
          <w:rFonts w:ascii="Calibri" w:eastAsia="Calibri" w:hAnsi="Calibri"/>
          <w:sz w:val="22"/>
          <w:szCs w:val="22"/>
          <w:lang w:val="fr-BE" w:eastAsia="en-US"/>
        </w:rPr>
        <w:t xml:space="preserve"> et à respecter les conditions d’octroi et c</w:t>
      </w:r>
      <w:r w:rsidRPr="00A7146E">
        <w:rPr>
          <w:rFonts w:ascii="Calibri" w:eastAsia="Calibri" w:hAnsi="Calibri"/>
          <w:sz w:val="22"/>
          <w:szCs w:val="22"/>
          <w:lang w:val="fr-BE" w:eastAsia="en-US"/>
        </w:rPr>
        <w:t>ritères de recevabilité</w:t>
      </w:r>
      <w:r>
        <w:rPr>
          <w:rFonts w:ascii="Calibri" w:eastAsia="Calibri" w:hAnsi="Calibri"/>
          <w:sz w:val="22"/>
          <w:szCs w:val="22"/>
          <w:lang w:val="fr-BE" w:eastAsia="en-US"/>
        </w:rPr>
        <w:t>.</w:t>
      </w:r>
    </w:p>
    <w:p w14:paraId="797731C0" w14:textId="2F07AA2B" w:rsidR="00063D8B" w:rsidRDefault="00063D8B" w:rsidP="00A7146E">
      <w:pPr>
        <w:pStyle w:val="Paragraphedeliste"/>
        <w:spacing w:line="276" w:lineRule="auto"/>
        <w:ind w:left="0"/>
        <w:rPr>
          <w:rFonts w:ascii="Calibri" w:eastAsia="Calibri" w:hAnsi="Calibri"/>
          <w:sz w:val="22"/>
          <w:szCs w:val="22"/>
          <w:lang w:val="fr-BE" w:eastAsia="en-US"/>
        </w:rPr>
      </w:pPr>
    </w:p>
    <w:p w14:paraId="37B29198" w14:textId="5A66DA4D" w:rsidR="007E6662" w:rsidRPr="00401253" w:rsidRDefault="007E6662" w:rsidP="007E6662">
      <w:pPr>
        <w:pStyle w:val="Paragraphedeliste"/>
        <w:pBdr>
          <w:top w:val="single" w:sz="4" w:space="1" w:color="auto"/>
          <w:left w:val="single" w:sz="4" w:space="4" w:color="auto"/>
          <w:bottom w:val="single" w:sz="4" w:space="1" w:color="auto"/>
          <w:right w:val="single" w:sz="4" w:space="4" w:color="auto"/>
        </w:pBdr>
        <w:shd w:val="clear" w:color="auto" w:fill="FFFF00"/>
        <w:spacing w:line="276" w:lineRule="auto"/>
        <w:ind w:left="0"/>
        <w:rPr>
          <w:rFonts w:ascii="Calibri" w:eastAsia="Calibri" w:hAnsi="Calibri"/>
          <w:b/>
          <w:sz w:val="22"/>
          <w:szCs w:val="22"/>
          <w:lang w:val="fr-BE" w:eastAsia="en-US"/>
        </w:rPr>
      </w:pPr>
      <w:r w:rsidRPr="00401253">
        <w:rPr>
          <w:rFonts w:ascii="Calibri" w:eastAsia="Calibri" w:hAnsi="Calibri"/>
          <w:b/>
          <w:sz w:val="22"/>
          <w:szCs w:val="22"/>
          <w:lang w:val="fr-BE" w:eastAsia="en-US"/>
        </w:rPr>
        <w:t>Si vous avez demandé la prime</w:t>
      </w:r>
      <w:r>
        <w:rPr>
          <w:rFonts w:ascii="Calibri" w:eastAsia="Calibri" w:hAnsi="Calibri"/>
          <w:b/>
          <w:sz w:val="22"/>
          <w:szCs w:val="22"/>
          <w:lang w:val="fr-BE" w:eastAsia="en-US"/>
        </w:rPr>
        <w:t xml:space="preserve"> d’encouragement </w:t>
      </w:r>
      <w:r w:rsidRPr="00401253">
        <w:rPr>
          <w:rFonts w:ascii="Calibri" w:eastAsia="Calibri" w:hAnsi="Calibri"/>
          <w:b/>
          <w:sz w:val="22"/>
          <w:szCs w:val="22"/>
          <w:lang w:val="fr-BE" w:eastAsia="en-US"/>
        </w:rPr>
        <w:t>à l’ouverture d’un commerce, passer directement à la partie 2</w:t>
      </w:r>
      <w:r>
        <w:rPr>
          <w:rFonts w:ascii="Calibri" w:eastAsia="Calibri" w:hAnsi="Calibri"/>
          <w:b/>
          <w:sz w:val="22"/>
          <w:szCs w:val="22"/>
          <w:lang w:val="fr-BE" w:eastAsia="en-US"/>
        </w:rPr>
        <w:t>.</w:t>
      </w:r>
    </w:p>
    <w:p w14:paraId="58884CDC" w14:textId="77777777" w:rsidR="007E6662" w:rsidRPr="00401253" w:rsidRDefault="007E6662" w:rsidP="007E6662">
      <w:pPr>
        <w:pStyle w:val="Paragraphedeliste"/>
        <w:pBdr>
          <w:top w:val="single" w:sz="4" w:space="1" w:color="auto"/>
          <w:left w:val="single" w:sz="4" w:space="4" w:color="auto"/>
          <w:bottom w:val="single" w:sz="4" w:space="1" w:color="auto"/>
          <w:right w:val="single" w:sz="4" w:space="4" w:color="auto"/>
        </w:pBdr>
        <w:shd w:val="clear" w:color="auto" w:fill="FFFF00"/>
        <w:spacing w:line="276" w:lineRule="auto"/>
        <w:ind w:left="0"/>
        <w:rPr>
          <w:rFonts w:ascii="Calibri" w:eastAsia="Calibri" w:hAnsi="Calibri"/>
          <w:b/>
          <w:sz w:val="22"/>
          <w:szCs w:val="22"/>
          <w:lang w:val="fr-BE" w:eastAsia="en-US"/>
        </w:rPr>
      </w:pPr>
      <w:r w:rsidRPr="00401253">
        <w:rPr>
          <w:rFonts w:ascii="Calibri" w:eastAsia="Calibri" w:hAnsi="Calibri"/>
          <w:b/>
          <w:sz w:val="22"/>
          <w:szCs w:val="22"/>
          <w:lang w:val="fr-BE" w:eastAsia="en-US"/>
        </w:rPr>
        <w:t>Si vous ne demandez que la prime durable, veuillez compléter cette partie</w:t>
      </w:r>
      <w:r>
        <w:rPr>
          <w:rFonts w:ascii="Calibri" w:eastAsia="Calibri" w:hAnsi="Calibri"/>
          <w:b/>
          <w:sz w:val="22"/>
          <w:szCs w:val="22"/>
          <w:lang w:val="fr-BE" w:eastAsia="en-US"/>
        </w:rPr>
        <w:t>.</w:t>
      </w:r>
    </w:p>
    <w:p w14:paraId="5417FF86" w14:textId="77777777" w:rsidR="007E6662" w:rsidRDefault="007E6662" w:rsidP="00A7146E">
      <w:pPr>
        <w:pStyle w:val="Paragraphedeliste"/>
        <w:spacing w:line="276" w:lineRule="auto"/>
        <w:ind w:left="0"/>
        <w:rPr>
          <w:rFonts w:ascii="Calibri" w:eastAsia="Calibri" w:hAnsi="Calibri"/>
          <w:sz w:val="22"/>
          <w:szCs w:val="22"/>
          <w:lang w:val="fr-BE" w:eastAsia="en-US"/>
        </w:rPr>
      </w:pPr>
    </w:p>
    <w:p w14:paraId="67186C82" w14:textId="77777777" w:rsidR="007E6662" w:rsidRDefault="007E6662" w:rsidP="00A7146E">
      <w:pPr>
        <w:pStyle w:val="Paragraphedeliste"/>
        <w:spacing w:line="276" w:lineRule="auto"/>
        <w:ind w:left="0"/>
        <w:rPr>
          <w:rFonts w:ascii="Calibri" w:eastAsia="Calibri" w:hAnsi="Calibri"/>
          <w:sz w:val="22"/>
          <w:szCs w:val="22"/>
          <w:lang w:val="fr-BE" w:eastAsia="en-US"/>
        </w:rPr>
      </w:pPr>
    </w:p>
    <w:p w14:paraId="01BE7AE4" w14:textId="0F687017" w:rsidR="00BB5FCF" w:rsidRDefault="00BB5FCF" w:rsidP="00A7146E">
      <w:pPr>
        <w:pStyle w:val="Paragraphedeliste"/>
        <w:spacing w:line="276" w:lineRule="auto"/>
        <w:ind w:left="0"/>
        <w:rPr>
          <w:rFonts w:ascii="Calibri" w:eastAsia="Calibri" w:hAnsi="Calibri"/>
          <w:b/>
          <w:sz w:val="28"/>
          <w:szCs w:val="28"/>
          <w:u w:val="single"/>
          <w:lang w:val="fr-BE" w:eastAsia="en-US"/>
        </w:rPr>
      </w:pPr>
      <w:r w:rsidRPr="007E6662">
        <w:rPr>
          <w:rFonts w:ascii="Calibri" w:eastAsia="Calibri" w:hAnsi="Calibri"/>
          <w:b/>
          <w:sz w:val="28"/>
          <w:szCs w:val="28"/>
          <w:highlight w:val="yellow"/>
          <w:u w:val="single"/>
          <w:lang w:val="fr-BE" w:eastAsia="en-US"/>
        </w:rPr>
        <w:t xml:space="preserve">PARTIE 1 : </w:t>
      </w:r>
      <w:r w:rsidR="007E6662" w:rsidRPr="007E6662">
        <w:rPr>
          <w:rFonts w:ascii="Calibri" w:eastAsia="Calibri" w:hAnsi="Calibri"/>
          <w:b/>
          <w:sz w:val="28"/>
          <w:szCs w:val="28"/>
          <w:highlight w:val="yellow"/>
          <w:u w:val="single"/>
          <w:lang w:val="fr-BE" w:eastAsia="en-US"/>
        </w:rPr>
        <w:t>Généralités</w:t>
      </w:r>
    </w:p>
    <w:p w14:paraId="0A550D94" w14:textId="3C390E93" w:rsidR="00A7146E" w:rsidRDefault="00A7146E" w:rsidP="00A7146E">
      <w:pPr>
        <w:pStyle w:val="Paragraphedeliste"/>
        <w:spacing w:line="276" w:lineRule="auto"/>
        <w:ind w:left="0"/>
        <w:rPr>
          <w:rFonts w:ascii="Calibri" w:eastAsia="Calibri" w:hAnsi="Calibri"/>
          <w:sz w:val="22"/>
          <w:szCs w:val="22"/>
          <w:lang w:val="fr-BE" w:eastAsia="en-US"/>
        </w:rPr>
      </w:pPr>
    </w:p>
    <w:p w14:paraId="7BF6A7E0" w14:textId="77777777" w:rsidR="00386D50" w:rsidRDefault="00386D50" w:rsidP="00386D50">
      <w:pPr>
        <w:spacing w:line="276" w:lineRule="auto"/>
        <w:rPr>
          <w:rFonts w:ascii="Calibri" w:eastAsia="Calibri" w:hAnsi="Calibri"/>
          <w:b/>
          <w:szCs w:val="22"/>
          <w:lang w:val="fr-BE" w:eastAsia="en-US"/>
        </w:rPr>
      </w:pPr>
      <w:r w:rsidRPr="00B863E1">
        <w:rPr>
          <w:rFonts w:ascii="Calibri" w:eastAsia="Calibri" w:hAnsi="Calibri"/>
          <w:b/>
          <w:szCs w:val="22"/>
          <w:lang w:val="fr-BE" w:eastAsia="en-US"/>
        </w:rPr>
        <w:t>Documents à joindre</w:t>
      </w:r>
    </w:p>
    <w:p w14:paraId="409336A9" w14:textId="77777777" w:rsidR="00386D50" w:rsidRPr="00BD6F21" w:rsidRDefault="00386D50" w:rsidP="00386D50">
      <w:pPr>
        <w:spacing w:line="276" w:lineRule="auto"/>
        <w:rPr>
          <w:rFonts w:ascii="Calibri" w:eastAsia="Calibri" w:hAnsi="Calibri"/>
          <w:sz w:val="22"/>
          <w:szCs w:val="22"/>
          <w:lang w:val="fr-BE" w:eastAsia="en-US"/>
        </w:rPr>
      </w:pPr>
      <w:r w:rsidRPr="00BD6F21">
        <w:rPr>
          <w:rFonts w:ascii="Calibri" w:eastAsia="Calibri" w:hAnsi="Calibri"/>
          <w:sz w:val="22"/>
          <w:szCs w:val="22"/>
          <w:lang w:val="fr-BE" w:eastAsia="en-US"/>
        </w:rPr>
        <w:t xml:space="preserve">La participation est soumise à l’introduction d’un dossier comprenant les éléments suivants : </w:t>
      </w:r>
    </w:p>
    <w:p w14:paraId="6AA4B5A7" w14:textId="3FC5C6F0" w:rsidR="00232081" w:rsidRDefault="00386D50" w:rsidP="00232081">
      <w:pPr>
        <w:pStyle w:val="Paragraphedeliste"/>
        <w:numPr>
          <w:ilvl w:val="0"/>
          <w:numId w:val="20"/>
        </w:numPr>
        <w:spacing w:line="276" w:lineRule="auto"/>
        <w:rPr>
          <w:rFonts w:ascii="Calibri" w:eastAsia="Calibri" w:hAnsi="Calibri"/>
          <w:sz w:val="22"/>
          <w:szCs w:val="22"/>
          <w:lang w:val="fr-BE" w:eastAsia="en-US"/>
        </w:rPr>
      </w:pPr>
      <w:r w:rsidRPr="00BD6F21">
        <w:rPr>
          <w:rFonts w:ascii="Calibri" w:eastAsia="Calibri" w:hAnsi="Calibri"/>
          <w:sz w:val="22"/>
          <w:szCs w:val="22"/>
          <w:lang w:val="fr-BE" w:eastAsia="en-US"/>
        </w:rPr>
        <w:t>Le bail commercial signé</w:t>
      </w:r>
      <w:r w:rsidR="001C65A9">
        <w:rPr>
          <w:rFonts w:ascii="Calibri" w:eastAsia="Calibri" w:hAnsi="Calibri"/>
          <w:sz w:val="22"/>
          <w:szCs w:val="22"/>
          <w:lang w:val="fr-BE" w:eastAsia="en-US"/>
        </w:rPr>
        <w:t xml:space="preserve"> ou le titre de propriété</w:t>
      </w:r>
    </w:p>
    <w:p w14:paraId="3D3302DF" w14:textId="3C464A7F" w:rsidR="005D7C24" w:rsidRDefault="007104E7" w:rsidP="005D7C24">
      <w:pPr>
        <w:pStyle w:val="Paragraphedeliste"/>
        <w:numPr>
          <w:ilvl w:val="0"/>
          <w:numId w:val="20"/>
        </w:numPr>
        <w:tabs>
          <w:tab w:val="center" w:pos="3119"/>
          <w:tab w:val="center" w:pos="7371"/>
        </w:tabs>
        <w:jc w:val="both"/>
        <w:rPr>
          <w:rFonts w:asciiTheme="majorHAnsi" w:hAnsiTheme="majorHAnsi" w:cstheme="majorHAnsi"/>
          <w:sz w:val="22"/>
          <w:szCs w:val="22"/>
        </w:rPr>
      </w:pPr>
      <w:r>
        <w:rPr>
          <w:rFonts w:asciiTheme="majorHAnsi" w:hAnsiTheme="majorHAnsi" w:cstheme="majorHAnsi"/>
          <w:sz w:val="22"/>
          <w:szCs w:val="22"/>
        </w:rPr>
        <w:t>Tous</w:t>
      </w:r>
      <w:r w:rsidR="00773FCB" w:rsidRPr="00773FCB">
        <w:rPr>
          <w:rFonts w:asciiTheme="majorHAnsi" w:hAnsiTheme="majorHAnsi" w:cstheme="majorHAnsi"/>
          <w:sz w:val="22"/>
          <w:szCs w:val="22"/>
        </w:rPr>
        <w:t xml:space="preserve"> élément</w:t>
      </w:r>
      <w:r>
        <w:rPr>
          <w:rFonts w:asciiTheme="majorHAnsi" w:hAnsiTheme="majorHAnsi" w:cstheme="majorHAnsi"/>
          <w:sz w:val="22"/>
          <w:szCs w:val="22"/>
        </w:rPr>
        <w:t>s</w:t>
      </w:r>
      <w:r w:rsidR="00773FCB" w:rsidRPr="00773FCB">
        <w:rPr>
          <w:rFonts w:asciiTheme="majorHAnsi" w:hAnsiTheme="majorHAnsi" w:cstheme="majorHAnsi"/>
          <w:sz w:val="22"/>
          <w:szCs w:val="22"/>
        </w:rPr>
        <w:t xml:space="preserve"> </w:t>
      </w:r>
      <w:r w:rsidR="005D7C24">
        <w:rPr>
          <w:rFonts w:asciiTheme="majorHAnsi" w:hAnsiTheme="majorHAnsi" w:cstheme="majorHAnsi"/>
          <w:sz w:val="22"/>
          <w:szCs w:val="22"/>
        </w:rPr>
        <w:t>g</w:t>
      </w:r>
      <w:r w:rsidR="0005556F" w:rsidRPr="005D7C24">
        <w:rPr>
          <w:rFonts w:asciiTheme="majorHAnsi" w:hAnsiTheme="majorHAnsi" w:cstheme="majorHAnsi"/>
          <w:sz w:val="22"/>
          <w:szCs w:val="22"/>
        </w:rPr>
        <w:t>raphique</w:t>
      </w:r>
      <w:r w:rsidR="000E2DF3">
        <w:rPr>
          <w:rFonts w:asciiTheme="majorHAnsi" w:hAnsiTheme="majorHAnsi" w:cstheme="majorHAnsi"/>
          <w:sz w:val="22"/>
          <w:szCs w:val="22"/>
        </w:rPr>
        <w:t>s</w:t>
      </w:r>
      <w:r w:rsidRPr="005D7C24">
        <w:rPr>
          <w:rFonts w:asciiTheme="majorHAnsi" w:hAnsiTheme="majorHAnsi" w:cstheme="majorHAnsi"/>
          <w:sz w:val="22"/>
          <w:szCs w:val="22"/>
        </w:rPr>
        <w:t xml:space="preserve"> </w:t>
      </w:r>
      <w:r w:rsidR="0005556F" w:rsidRPr="005D7C24">
        <w:rPr>
          <w:rFonts w:asciiTheme="majorHAnsi" w:hAnsiTheme="majorHAnsi" w:cstheme="majorHAnsi"/>
          <w:sz w:val="22"/>
          <w:szCs w:val="22"/>
        </w:rPr>
        <w:t xml:space="preserve">(logo, photo, plan d’aménagement, illustration de l’enseigne, de la devanture…) </w:t>
      </w:r>
    </w:p>
    <w:p w14:paraId="4BD9B3B7" w14:textId="77777777" w:rsidR="00232081" w:rsidRPr="00232081" w:rsidRDefault="00232081" w:rsidP="00232081">
      <w:pPr>
        <w:pStyle w:val="Paragraphedeliste"/>
        <w:numPr>
          <w:ilvl w:val="0"/>
          <w:numId w:val="20"/>
        </w:numPr>
        <w:spacing w:line="276" w:lineRule="auto"/>
        <w:rPr>
          <w:rFonts w:ascii="Calibri" w:eastAsia="Calibri" w:hAnsi="Calibri"/>
          <w:sz w:val="22"/>
          <w:szCs w:val="22"/>
          <w:lang w:val="fr-BE" w:eastAsia="en-US"/>
        </w:rPr>
      </w:pPr>
      <w:r>
        <w:rPr>
          <w:rFonts w:ascii="Calibri" w:eastAsia="Calibri" w:hAnsi="Calibri"/>
          <w:sz w:val="22"/>
          <w:szCs w:val="22"/>
          <w:lang w:val="fr-BE" w:eastAsia="en-US"/>
        </w:rPr>
        <w:t xml:space="preserve">Un </w:t>
      </w:r>
      <w:r w:rsidRPr="00232081">
        <w:rPr>
          <w:rFonts w:ascii="Calibri" w:eastAsia="Calibri" w:hAnsi="Calibri"/>
          <w:sz w:val="22"/>
          <w:szCs w:val="22"/>
          <w:lang w:val="fr-BE" w:eastAsia="en-US"/>
        </w:rPr>
        <w:t xml:space="preserve">exemplaire de ce document dûment complété et signé : </w:t>
      </w:r>
    </w:p>
    <w:p w14:paraId="79D04A78" w14:textId="77777777" w:rsidR="00232081" w:rsidRDefault="00232081" w:rsidP="00232081">
      <w:pPr>
        <w:pStyle w:val="Paragraphedeliste"/>
        <w:spacing w:line="276" w:lineRule="auto"/>
        <w:rPr>
          <w:rFonts w:ascii="Calibri" w:eastAsia="Calibri" w:hAnsi="Calibri"/>
          <w:sz w:val="22"/>
          <w:szCs w:val="22"/>
          <w:lang w:val="fr-BE" w:eastAsia="en-US"/>
        </w:rPr>
      </w:pPr>
      <w:r>
        <w:rPr>
          <w:rFonts w:ascii="Calibri" w:eastAsia="Calibri" w:hAnsi="Calibri"/>
          <w:sz w:val="22"/>
          <w:szCs w:val="22"/>
          <w:lang w:val="fr-BE" w:eastAsia="en-US"/>
        </w:rPr>
        <w:tab/>
        <w:t xml:space="preserve">Soit </w:t>
      </w:r>
      <w:r w:rsidRPr="00BD6F21">
        <w:rPr>
          <w:rFonts w:ascii="Calibri" w:eastAsia="Calibri" w:hAnsi="Calibri"/>
          <w:sz w:val="22"/>
          <w:szCs w:val="22"/>
          <w:lang w:val="fr-BE" w:eastAsia="en-US"/>
        </w:rPr>
        <w:t xml:space="preserve">par e-mail à l'adresse : </w:t>
      </w:r>
      <w:hyperlink r:id="rId10" w:history="1">
        <w:r w:rsidRPr="00BD6F21">
          <w:rPr>
            <w:rStyle w:val="Lienhypertexte"/>
            <w:rFonts w:ascii="Calibri" w:eastAsia="Calibri" w:hAnsi="Calibri"/>
            <w:sz w:val="22"/>
            <w:szCs w:val="22"/>
            <w:lang w:val="fr-BE" w:eastAsia="en-US"/>
          </w:rPr>
          <w:t>economie@uccle.brussels</w:t>
        </w:r>
      </w:hyperlink>
      <w:r w:rsidRPr="00BD6F21">
        <w:rPr>
          <w:rFonts w:ascii="Calibri" w:eastAsia="Calibri" w:hAnsi="Calibri"/>
          <w:sz w:val="22"/>
          <w:szCs w:val="22"/>
          <w:lang w:val="fr-BE" w:eastAsia="en-US"/>
        </w:rPr>
        <w:t xml:space="preserve">  </w:t>
      </w:r>
    </w:p>
    <w:p w14:paraId="69DF749E" w14:textId="0659D89B" w:rsidR="00FE247F" w:rsidRDefault="00232081" w:rsidP="00773FCB">
      <w:pPr>
        <w:pStyle w:val="Paragraphedeliste"/>
        <w:spacing w:line="276" w:lineRule="auto"/>
        <w:rPr>
          <w:rFonts w:ascii="Calibri" w:eastAsia="Calibri" w:hAnsi="Calibri"/>
          <w:sz w:val="22"/>
          <w:szCs w:val="22"/>
          <w:lang w:val="fr-BE" w:eastAsia="en-US"/>
        </w:rPr>
      </w:pPr>
      <w:r>
        <w:rPr>
          <w:rFonts w:ascii="Calibri" w:eastAsia="Calibri" w:hAnsi="Calibri"/>
          <w:sz w:val="22"/>
          <w:szCs w:val="22"/>
          <w:lang w:val="fr-BE" w:eastAsia="en-US"/>
        </w:rPr>
        <w:tab/>
      </w:r>
      <w:r w:rsidRPr="00027B20">
        <w:rPr>
          <w:rFonts w:ascii="Calibri" w:eastAsia="Calibri" w:hAnsi="Calibri"/>
          <w:sz w:val="22"/>
          <w:szCs w:val="22"/>
          <w:lang w:val="fr-BE" w:eastAsia="en-US"/>
        </w:rPr>
        <w:t xml:space="preserve">Soit </w:t>
      </w:r>
      <w:r>
        <w:rPr>
          <w:rFonts w:ascii="Calibri" w:eastAsia="Calibri" w:hAnsi="Calibri"/>
          <w:sz w:val="22"/>
          <w:szCs w:val="22"/>
          <w:lang w:val="fr-BE" w:eastAsia="en-US"/>
        </w:rPr>
        <w:t xml:space="preserve">par courrier postal </w:t>
      </w:r>
      <w:r w:rsidR="00773FCB">
        <w:rPr>
          <w:rFonts w:ascii="Calibri" w:eastAsia="Calibri" w:hAnsi="Calibri"/>
          <w:sz w:val="22"/>
          <w:szCs w:val="22"/>
          <w:lang w:val="fr-BE" w:eastAsia="en-US"/>
        </w:rPr>
        <w:t xml:space="preserve">au </w:t>
      </w:r>
      <w:r w:rsidRPr="00027B20">
        <w:rPr>
          <w:rFonts w:ascii="Calibri" w:eastAsia="Calibri" w:hAnsi="Calibri"/>
          <w:sz w:val="22"/>
          <w:szCs w:val="22"/>
          <w:lang w:val="fr-BE" w:eastAsia="en-US"/>
        </w:rPr>
        <w:t>Service Economie et Commerce</w:t>
      </w:r>
      <w:r w:rsidR="00773FCB">
        <w:rPr>
          <w:rFonts w:ascii="Calibri" w:eastAsia="Calibri" w:hAnsi="Calibri"/>
          <w:sz w:val="22"/>
          <w:szCs w:val="22"/>
          <w:lang w:val="fr-BE" w:eastAsia="en-US"/>
        </w:rPr>
        <w:t xml:space="preserve"> : </w:t>
      </w:r>
      <w:r w:rsidRPr="00027B20">
        <w:rPr>
          <w:rFonts w:ascii="Calibri" w:eastAsia="Calibri" w:hAnsi="Calibri"/>
          <w:sz w:val="22"/>
          <w:szCs w:val="22"/>
          <w:lang w:val="fr-BE" w:eastAsia="en-US"/>
        </w:rPr>
        <w:t xml:space="preserve">Rue de Stalle 77 </w:t>
      </w:r>
      <w:r>
        <w:rPr>
          <w:rFonts w:ascii="Calibri" w:eastAsia="Calibri" w:hAnsi="Calibri"/>
          <w:sz w:val="22"/>
          <w:szCs w:val="22"/>
          <w:lang w:val="fr-BE" w:eastAsia="en-US"/>
        </w:rPr>
        <w:t xml:space="preserve">- 1180 </w:t>
      </w:r>
      <w:r w:rsidRPr="00027B20">
        <w:rPr>
          <w:rFonts w:ascii="Calibri" w:eastAsia="Calibri" w:hAnsi="Calibri"/>
          <w:sz w:val="22"/>
          <w:szCs w:val="22"/>
          <w:lang w:val="fr-BE" w:eastAsia="en-US"/>
        </w:rPr>
        <w:t>Uccle</w:t>
      </w:r>
    </w:p>
    <w:p w14:paraId="3FD76EB3" w14:textId="77777777" w:rsidR="00773FCB" w:rsidRDefault="00773FCB" w:rsidP="00773FCB">
      <w:pPr>
        <w:pStyle w:val="Paragraphedeliste"/>
        <w:spacing w:line="276" w:lineRule="auto"/>
        <w:rPr>
          <w:rFonts w:ascii="Calibri" w:eastAsia="Calibri" w:hAnsi="Calibri"/>
          <w:sz w:val="22"/>
          <w:szCs w:val="22"/>
          <w:lang w:val="fr-BE" w:eastAsia="en-US"/>
        </w:rPr>
      </w:pPr>
    </w:p>
    <w:p w14:paraId="468F280E" w14:textId="6B33227B" w:rsidR="00FE247F" w:rsidRDefault="00FE247F" w:rsidP="007104E7">
      <w:pPr>
        <w:pStyle w:val="Paragraphedeliste"/>
        <w:spacing w:line="276" w:lineRule="auto"/>
        <w:ind w:left="0"/>
        <w:rPr>
          <w:rFonts w:ascii="Calibri" w:eastAsia="Calibri" w:hAnsi="Calibri"/>
          <w:u w:val="single"/>
          <w:lang w:val="fr-BE" w:eastAsia="en-US"/>
        </w:rPr>
      </w:pPr>
      <w:r w:rsidRPr="00FE247F">
        <w:rPr>
          <w:rFonts w:ascii="Calibri" w:eastAsia="Calibri" w:hAnsi="Calibri"/>
          <w:u w:val="single"/>
          <w:lang w:val="fr-BE" w:eastAsia="en-US"/>
        </w:rPr>
        <w:t>Identification du demandeur</w:t>
      </w:r>
    </w:p>
    <w:p w14:paraId="23BEB09C" w14:textId="77777777" w:rsidR="00316DFA" w:rsidRPr="00401253" w:rsidRDefault="00316DFA" w:rsidP="007104E7">
      <w:pPr>
        <w:pStyle w:val="Paragraphedeliste"/>
        <w:spacing w:line="276" w:lineRule="auto"/>
        <w:ind w:left="0"/>
        <w:rPr>
          <w:rFonts w:ascii="Calibri" w:eastAsia="Calibri" w:hAnsi="Calibri"/>
          <w:sz w:val="22"/>
          <w:szCs w:val="22"/>
          <w:u w:val="single"/>
          <w:lang w:val="fr-BE" w:eastAsia="en-US"/>
        </w:rPr>
      </w:pPr>
    </w:p>
    <w:p w14:paraId="7D0078AC" w14:textId="7E3728AF" w:rsidR="00FE247F" w:rsidRDefault="00FE247F" w:rsidP="00401253">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sidRPr="00FE247F">
        <w:rPr>
          <w:rFonts w:asciiTheme="majorHAnsi" w:hAnsiTheme="majorHAnsi" w:cstheme="majorHAnsi"/>
          <w:b/>
          <w:sz w:val="22"/>
          <w:szCs w:val="22"/>
        </w:rPr>
        <w:t>Veuillez sélect</w:t>
      </w:r>
      <w:r>
        <w:rPr>
          <w:rFonts w:asciiTheme="majorHAnsi" w:hAnsiTheme="majorHAnsi" w:cstheme="majorHAnsi"/>
          <w:b/>
          <w:sz w:val="22"/>
          <w:szCs w:val="22"/>
        </w:rPr>
        <w:t>ionner votre type d’entreprise</w:t>
      </w:r>
    </w:p>
    <w:p w14:paraId="2520B81D" w14:textId="7343F1CB" w:rsidR="00401253" w:rsidRDefault="00401253" w:rsidP="00401253">
      <w:pPr>
        <w:tabs>
          <w:tab w:val="center" w:pos="3119"/>
          <w:tab w:val="center" w:pos="7371"/>
        </w:tabs>
        <w:ind w:left="142"/>
        <w:rPr>
          <w:rFonts w:asciiTheme="majorHAnsi" w:hAnsiTheme="majorHAnsi" w:cstheme="majorHAnsi"/>
          <w:b/>
          <w:sz w:val="22"/>
          <w:szCs w:val="22"/>
        </w:rPr>
      </w:pPr>
    </w:p>
    <w:tbl>
      <w:tblPr>
        <w:tblStyle w:val="Grilledutableau"/>
        <w:tblW w:w="0" w:type="auto"/>
        <w:tblInd w:w="142" w:type="dxa"/>
        <w:tblLook w:val="04A0" w:firstRow="1" w:lastRow="0" w:firstColumn="1" w:lastColumn="0" w:noHBand="0" w:noVBand="1"/>
      </w:tblPr>
      <w:tblGrid>
        <w:gridCol w:w="4910"/>
        <w:gridCol w:w="4910"/>
      </w:tblGrid>
      <w:tr w:rsidR="00401253" w14:paraId="0465E2A4" w14:textId="77777777" w:rsidTr="00401253">
        <w:tc>
          <w:tcPr>
            <w:tcW w:w="4981" w:type="dxa"/>
          </w:tcPr>
          <w:p w14:paraId="2DFC6AF0" w14:textId="77777777" w:rsidR="00401253" w:rsidRDefault="00D65AA0" w:rsidP="00401253">
            <w:pPr>
              <w:ind w:left="142"/>
              <w:rPr>
                <w:rFonts w:ascii="Calibri" w:eastAsia="Calibri" w:hAnsi="Calibri"/>
                <w:sz w:val="22"/>
                <w:szCs w:val="22"/>
                <w:lang w:val="fr-BE" w:eastAsia="en-US"/>
              </w:rPr>
            </w:pPr>
            <w:sdt>
              <w:sdtPr>
                <w:rPr>
                  <w:rFonts w:ascii="Calibri" w:eastAsia="Calibri" w:hAnsi="Calibri"/>
                  <w:sz w:val="22"/>
                  <w:szCs w:val="22"/>
                  <w:lang w:val="fr-BE" w:eastAsia="en-US"/>
                </w:rPr>
                <w:id w:val="-1104958983"/>
                <w14:checkbox>
                  <w14:checked w14:val="0"/>
                  <w14:checkedState w14:val="2612" w14:font="MS Gothic"/>
                  <w14:uncheckedState w14:val="2610" w14:font="MS Gothic"/>
                </w14:checkbox>
              </w:sdtPr>
              <w:sdtEndPr/>
              <w:sdtContent>
                <w:r w:rsidR="00401253">
                  <w:rPr>
                    <w:rFonts w:ascii="MS Gothic" w:eastAsia="MS Gothic" w:hAnsi="MS Gothic" w:hint="eastAsia"/>
                    <w:sz w:val="22"/>
                    <w:szCs w:val="22"/>
                    <w:lang w:val="fr-BE" w:eastAsia="en-US"/>
                  </w:rPr>
                  <w:t>☐</w:t>
                </w:r>
              </w:sdtContent>
            </w:sdt>
            <w:r w:rsidR="00401253" w:rsidRPr="00C740F5">
              <w:rPr>
                <w:rFonts w:ascii="Calibri" w:eastAsia="Calibri" w:hAnsi="Calibri"/>
                <w:sz w:val="22"/>
                <w:szCs w:val="22"/>
                <w:lang w:val="fr-BE" w:eastAsia="en-US"/>
              </w:rPr>
              <w:t xml:space="preserve">Personne Morale </w:t>
            </w:r>
          </w:p>
          <w:p w14:paraId="69FFF7E7" w14:textId="2B85060A" w:rsidR="00401253" w:rsidRDefault="00401253" w:rsidP="00401253">
            <w:pPr>
              <w:tabs>
                <w:tab w:val="left" w:pos="1859"/>
              </w:tabs>
              <w:ind w:left="142"/>
              <w:rPr>
                <w:rFonts w:asciiTheme="majorHAnsi" w:eastAsia="Calibri" w:hAnsiTheme="majorHAnsi" w:cstheme="majorHAnsi"/>
                <w:b/>
                <w:sz w:val="22"/>
                <w:szCs w:val="22"/>
              </w:rPr>
            </w:pPr>
            <w:r>
              <w:rPr>
                <w:rFonts w:ascii="Calibri" w:eastAsia="Calibri" w:hAnsi="Calibri"/>
                <w:sz w:val="22"/>
                <w:szCs w:val="22"/>
                <w:lang w:val="fr-BE" w:eastAsia="en-US"/>
              </w:rPr>
              <w:t xml:space="preserve">Nom de la société : </w:t>
            </w:r>
          </w:p>
        </w:tc>
        <w:tc>
          <w:tcPr>
            <w:tcW w:w="4981" w:type="dxa"/>
          </w:tcPr>
          <w:p w14:paraId="0BB633F5" w14:textId="77777777" w:rsidR="00401253" w:rsidRDefault="00D65AA0" w:rsidP="00401253">
            <w:pPr>
              <w:ind w:left="142"/>
              <w:rPr>
                <w:rFonts w:ascii="Calibri" w:eastAsia="Calibri" w:hAnsi="Calibri"/>
                <w:sz w:val="22"/>
                <w:szCs w:val="22"/>
                <w:lang w:val="fr-BE" w:eastAsia="en-US"/>
              </w:rPr>
            </w:pPr>
            <w:sdt>
              <w:sdtPr>
                <w:rPr>
                  <w:rFonts w:ascii="Calibri" w:eastAsia="Calibri" w:hAnsi="Calibri"/>
                  <w:sz w:val="22"/>
                  <w:szCs w:val="22"/>
                  <w:lang w:val="fr-BE" w:eastAsia="en-US"/>
                </w:rPr>
                <w:id w:val="387545219"/>
                <w14:checkbox>
                  <w14:checked w14:val="0"/>
                  <w14:checkedState w14:val="2612" w14:font="MS Gothic"/>
                  <w14:uncheckedState w14:val="2610" w14:font="MS Gothic"/>
                </w14:checkbox>
              </w:sdtPr>
              <w:sdtEndPr/>
              <w:sdtContent>
                <w:r w:rsidR="00401253">
                  <w:rPr>
                    <w:rFonts w:ascii="MS Gothic" w:eastAsia="MS Gothic" w:hAnsi="MS Gothic" w:hint="eastAsia"/>
                    <w:sz w:val="22"/>
                    <w:szCs w:val="22"/>
                    <w:lang w:val="fr-BE" w:eastAsia="en-US"/>
                  </w:rPr>
                  <w:t>☐</w:t>
                </w:r>
              </w:sdtContent>
            </w:sdt>
            <w:r w:rsidR="00401253">
              <w:rPr>
                <w:rFonts w:ascii="Calibri" w:eastAsia="Calibri" w:hAnsi="Calibri"/>
                <w:sz w:val="22"/>
                <w:szCs w:val="22"/>
                <w:lang w:val="fr-BE" w:eastAsia="en-US"/>
              </w:rPr>
              <w:t>Personne Physique</w:t>
            </w:r>
          </w:p>
          <w:p w14:paraId="1BD6396E" w14:textId="29456F59" w:rsidR="00401253" w:rsidRDefault="00401253" w:rsidP="00401253">
            <w:pPr>
              <w:tabs>
                <w:tab w:val="left" w:pos="2026"/>
              </w:tabs>
              <w:ind w:left="142"/>
              <w:rPr>
                <w:rFonts w:asciiTheme="majorHAnsi" w:eastAsia="Calibri" w:hAnsiTheme="majorHAnsi" w:cstheme="majorHAnsi"/>
                <w:b/>
                <w:sz w:val="22"/>
                <w:szCs w:val="22"/>
              </w:rPr>
            </w:pPr>
            <w:r>
              <w:rPr>
                <w:rFonts w:ascii="Calibri" w:eastAsia="Calibri" w:hAnsi="Calibri"/>
                <w:sz w:val="22"/>
                <w:szCs w:val="22"/>
                <w:lang w:val="fr-BE" w:eastAsia="en-US"/>
              </w:rPr>
              <w:t xml:space="preserve">Nom et prénom : </w:t>
            </w:r>
          </w:p>
        </w:tc>
      </w:tr>
    </w:tbl>
    <w:p w14:paraId="10A000F8" w14:textId="77777777" w:rsidR="00401253" w:rsidRPr="00FE247F" w:rsidRDefault="00401253" w:rsidP="00401253">
      <w:pPr>
        <w:tabs>
          <w:tab w:val="center" w:pos="3119"/>
          <w:tab w:val="center" w:pos="7371"/>
        </w:tabs>
        <w:ind w:left="142"/>
        <w:rPr>
          <w:rFonts w:asciiTheme="majorHAnsi" w:eastAsia="Calibri" w:hAnsiTheme="majorHAnsi" w:cstheme="majorHAnsi"/>
          <w:b/>
          <w:sz w:val="22"/>
          <w:szCs w:val="22"/>
        </w:rPr>
      </w:pPr>
    </w:p>
    <w:p w14:paraId="117214C2" w14:textId="77777777" w:rsidR="00FE247F" w:rsidRPr="00FE247F" w:rsidRDefault="00FE247F"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fr-BE"/>
        </w:rPr>
      </w:pPr>
      <w:r>
        <w:rPr>
          <w:rFonts w:asciiTheme="majorHAnsi" w:hAnsiTheme="majorHAnsi" w:cstheme="majorHAnsi"/>
          <w:b/>
          <w:sz w:val="22"/>
          <w:szCs w:val="22"/>
          <w:lang w:val="fr-BE"/>
        </w:rPr>
        <w:t>Numéro d’entreprise</w:t>
      </w:r>
    </w:p>
    <w:p w14:paraId="60932227" w14:textId="77777777" w:rsidR="00FE247F" w:rsidRDefault="00386D50" w:rsidP="00386D50">
      <w:pPr>
        <w:ind w:left="142"/>
        <w:rPr>
          <w:rFonts w:ascii="Calibri" w:eastAsia="Calibri" w:hAnsi="Calibri"/>
          <w:sz w:val="22"/>
          <w:szCs w:val="22"/>
          <w:lang w:val="fr-BE" w:eastAsia="en-US"/>
        </w:rPr>
      </w:pPr>
      <w:r>
        <w:rPr>
          <w:rFonts w:ascii="Calibri" w:eastAsia="Calibri" w:hAnsi="Calibri"/>
          <w:sz w:val="22"/>
          <w:szCs w:val="22"/>
          <w:lang w:val="fr-BE" w:eastAsia="en-US"/>
        </w:rPr>
        <w:t>BE</w:t>
      </w:r>
    </w:p>
    <w:p w14:paraId="07921D8B" w14:textId="77777777" w:rsidR="00FE247F" w:rsidRDefault="00FE247F" w:rsidP="00386D50">
      <w:pPr>
        <w:ind w:left="142"/>
        <w:rPr>
          <w:rFonts w:ascii="Calibri" w:eastAsia="Calibri" w:hAnsi="Calibri"/>
          <w:sz w:val="22"/>
          <w:szCs w:val="22"/>
          <w:lang w:val="fr-BE" w:eastAsia="en-US"/>
        </w:rPr>
      </w:pPr>
    </w:p>
    <w:p w14:paraId="0B841C24" w14:textId="77777777" w:rsidR="00FE247F" w:rsidRPr="00FE247F" w:rsidRDefault="00FE247F"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fr-BE"/>
        </w:rPr>
      </w:pPr>
      <w:r w:rsidRPr="00FE247F">
        <w:rPr>
          <w:rFonts w:asciiTheme="majorHAnsi" w:hAnsiTheme="majorHAnsi" w:cstheme="majorHAnsi"/>
          <w:b/>
          <w:sz w:val="22"/>
          <w:szCs w:val="22"/>
          <w:lang w:val="fr-BE"/>
        </w:rPr>
        <w:t>Adresse du siège social</w:t>
      </w:r>
    </w:p>
    <w:p w14:paraId="66383EDB" w14:textId="77777777" w:rsidR="00386D50" w:rsidRDefault="00386D50" w:rsidP="00386D50">
      <w:pPr>
        <w:ind w:left="142"/>
        <w:rPr>
          <w:rFonts w:ascii="Calibri" w:eastAsia="Calibri" w:hAnsi="Calibri"/>
          <w:sz w:val="22"/>
          <w:szCs w:val="22"/>
          <w:lang w:val="fr-BE" w:eastAsia="en-US"/>
        </w:rPr>
      </w:pPr>
      <w:r>
        <w:rPr>
          <w:rFonts w:ascii="Calibri" w:eastAsia="Calibri" w:hAnsi="Calibri"/>
          <w:sz w:val="22"/>
          <w:szCs w:val="22"/>
          <w:lang w:val="fr-BE" w:eastAsia="en-US"/>
        </w:rPr>
        <w:t>Rue et numéro :</w:t>
      </w:r>
    </w:p>
    <w:p w14:paraId="16D05717" w14:textId="77777777" w:rsidR="00FE247F" w:rsidRDefault="00386D50" w:rsidP="00386D50">
      <w:pPr>
        <w:ind w:left="142"/>
        <w:rPr>
          <w:rFonts w:ascii="Calibri" w:eastAsia="Calibri" w:hAnsi="Calibri"/>
          <w:sz w:val="22"/>
          <w:szCs w:val="22"/>
          <w:lang w:val="fr-BE" w:eastAsia="en-US"/>
        </w:rPr>
      </w:pPr>
      <w:r>
        <w:rPr>
          <w:rFonts w:ascii="Calibri" w:eastAsia="Calibri" w:hAnsi="Calibri"/>
          <w:sz w:val="22"/>
          <w:szCs w:val="22"/>
          <w:lang w:val="fr-BE" w:eastAsia="en-US"/>
        </w:rPr>
        <w:t>Code postal :</w:t>
      </w:r>
    </w:p>
    <w:p w14:paraId="51A9C6AD" w14:textId="664AF0B1" w:rsidR="00386D50" w:rsidRDefault="00386D50" w:rsidP="00386D50">
      <w:pPr>
        <w:ind w:left="142"/>
        <w:rPr>
          <w:rFonts w:ascii="Calibri" w:eastAsia="Calibri" w:hAnsi="Calibri"/>
          <w:sz w:val="22"/>
          <w:szCs w:val="22"/>
          <w:lang w:val="fr-BE" w:eastAsia="en-US"/>
        </w:rPr>
      </w:pPr>
    </w:p>
    <w:p w14:paraId="04C62555" w14:textId="77777777" w:rsidR="007E6662" w:rsidRPr="00FE247F" w:rsidRDefault="007E6662" w:rsidP="007E6662">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Pr>
          <w:rFonts w:asciiTheme="majorHAnsi" w:hAnsiTheme="majorHAnsi"/>
          <w:b/>
          <w:sz w:val="22"/>
          <w:szCs w:val="22"/>
        </w:rPr>
        <w:t>Nom, prénom et qualité de la personne habilitée à engager l’entreprise :</w:t>
      </w:r>
    </w:p>
    <w:p w14:paraId="640090F6" w14:textId="77777777" w:rsidR="007E6662" w:rsidRPr="007E6662" w:rsidRDefault="007E6662" w:rsidP="00386D50">
      <w:pPr>
        <w:ind w:left="142"/>
        <w:rPr>
          <w:rFonts w:ascii="Calibri" w:eastAsia="Calibri" w:hAnsi="Calibri"/>
          <w:sz w:val="22"/>
          <w:szCs w:val="22"/>
          <w:lang w:eastAsia="en-US"/>
        </w:rPr>
      </w:pPr>
    </w:p>
    <w:p w14:paraId="5B6900A7" w14:textId="77777777" w:rsidR="007E6662" w:rsidRDefault="007E6662" w:rsidP="00386D50">
      <w:pPr>
        <w:ind w:left="142"/>
        <w:rPr>
          <w:rFonts w:ascii="Calibri" w:eastAsia="Calibri" w:hAnsi="Calibri"/>
          <w:sz w:val="22"/>
          <w:szCs w:val="22"/>
          <w:lang w:val="fr-BE" w:eastAsia="en-US"/>
        </w:rPr>
      </w:pPr>
    </w:p>
    <w:p w14:paraId="7937B2F6" w14:textId="77777777" w:rsidR="00FE247F" w:rsidRPr="00FE247F" w:rsidRDefault="00FE247F"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fr-BE"/>
        </w:rPr>
      </w:pPr>
      <w:r w:rsidRPr="00FE247F">
        <w:rPr>
          <w:rFonts w:asciiTheme="majorHAnsi" w:hAnsiTheme="majorHAnsi" w:cstheme="majorHAnsi"/>
          <w:b/>
          <w:sz w:val="22"/>
          <w:szCs w:val="22"/>
          <w:lang w:val="fr-BE"/>
        </w:rPr>
        <w:t>Téléphone</w:t>
      </w:r>
    </w:p>
    <w:p w14:paraId="68D97895" w14:textId="67CD6845" w:rsidR="00FE247F" w:rsidRDefault="00FE247F" w:rsidP="00386D50">
      <w:pPr>
        <w:ind w:left="142"/>
        <w:rPr>
          <w:rFonts w:ascii="Calibri" w:eastAsia="Calibri" w:hAnsi="Calibri"/>
          <w:sz w:val="22"/>
          <w:szCs w:val="22"/>
          <w:lang w:val="fr-BE" w:eastAsia="en-US"/>
        </w:rPr>
      </w:pPr>
    </w:p>
    <w:p w14:paraId="4E260F15" w14:textId="77777777" w:rsidR="00401253" w:rsidRDefault="00401253" w:rsidP="00386D50">
      <w:pPr>
        <w:ind w:left="142"/>
        <w:rPr>
          <w:rFonts w:ascii="Calibri" w:eastAsia="Calibri" w:hAnsi="Calibri"/>
          <w:sz w:val="22"/>
          <w:szCs w:val="22"/>
          <w:lang w:val="fr-BE" w:eastAsia="en-US"/>
        </w:rPr>
      </w:pPr>
    </w:p>
    <w:p w14:paraId="1AA4EE3F" w14:textId="77777777" w:rsidR="00FE247F" w:rsidRPr="00FE247F" w:rsidRDefault="00386D50"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lang w:val="fr-BE"/>
        </w:rPr>
      </w:pPr>
      <w:r w:rsidRPr="00386D50">
        <w:rPr>
          <w:rFonts w:asciiTheme="majorHAnsi" w:hAnsiTheme="majorHAnsi" w:cstheme="majorHAnsi"/>
          <w:b/>
          <w:sz w:val="22"/>
          <w:szCs w:val="22"/>
          <w:lang w:val="fr-BE"/>
        </w:rPr>
        <w:t>E-mail</w:t>
      </w:r>
    </w:p>
    <w:p w14:paraId="4454B2F0" w14:textId="77777777" w:rsidR="00FE247F" w:rsidRDefault="00FE247F" w:rsidP="00386D50">
      <w:pPr>
        <w:ind w:left="142"/>
        <w:rPr>
          <w:rFonts w:ascii="Calibri" w:eastAsia="Calibri" w:hAnsi="Calibri"/>
          <w:sz w:val="22"/>
          <w:szCs w:val="22"/>
          <w:lang w:val="fr-BE" w:eastAsia="en-US"/>
        </w:rPr>
      </w:pPr>
    </w:p>
    <w:p w14:paraId="38D31508" w14:textId="77777777" w:rsidR="00386D50" w:rsidRPr="00FE247F" w:rsidRDefault="00386D50" w:rsidP="00386D50">
      <w:pPr>
        <w:pStyle w:val="Paragraphedeliste"/>
        <w:spacing w:line="276" w:lineRule="auto"/>
        <w:ind w:left="0"/>
        <w:rPr>
          <w:rFonts w:ascii="Calibri" w:eastAsia="Calibri" w:hAnsi="Calibri"/>
          <w:u w:val="single"/>
          <w:lang w:val="fr-BE" w:eastAsia="en-US"/>
        </w:rPr>
      </w:pPr>
      <w:r w:rsidRPr="00FE247F">
        <w:rPr>
          <w:rFonts w:ascii="Calibri" w:eastAsia="Calibri" w:hAnsi="Calibri"/>
          <w:u w:val="single"/>
          <w:lang w:val="fr-BE" w:eastAsia="en-US"/>
        </w:rPr>
        <w:t>Identification</w:t>
      </w:r>
      <w:r>
        <w:rPr>
          <w:rFonts w:ascii="Calibri" w:eastAsia="Calibri" w:hAnsi="Calibri"/>
          <w:u w:val="single"/>
          <w:lang w:val="fr-BE" w:eastAsia="en-US"/>
        </w:rPr>
        <w:t xml:space="preserve"> du commerce</w:t>
      </w:r>
    </w:p>
    <w:p w14:paraId="14DAA9EE" w14:textId="77777777" w:rsidR="00FE247F" w:rsidRDefault="00FE247F" w:rsidP="00386D50">
      <w:pPr>
        <w:ind w:left="142"/>
        <w:rPr>
          <w:rFonts w:ascii="Calibri" w:eastAsia="Calibri" w:hAnsi="Calibri"/>
          <w:sz w:val="22"/>
          <w:szCs w:val="22"/>
          <w:lang w:val="fr-BE" w:eastAsia="en-US"/>
        </w:rPr>
      </w:pPr>
    </w:p>
    <w:p w14:paraId="23B5BF0B" w14:textId="5CF572AC" w:rsidR="00386D50" w:rsidRPr="00FE247F" w:rsidRDefault="007E6662"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Pr>
          <w:rFonts w:asciiTheme="majorHAnsi" w:hAnsiTheme="majorHAnsi" w:cstheme="majorHAnsi"/>
          <w:b/>
          <w:sz w:val="22"/>
          <w:szCs w:val="22"/>
        </w:rPr>
        <w:t>Nom et a</w:t>
      </w:r>
      <w:r w:rsidR="00386D50">
        <w:rPr>
          <w:rFonts w:asciiTheme="majorHAnsi" w:hAnsiTheme="majorHAnsi" w:cstheme="majorHAnsi"/>
          <w:b/>
          <w:sz w:val="22"/>
          <w:szCs w:val="22"/>
        </w:rPr>
        <w:t xml:space="preserve">dresse </w:t>
      </w:r>
      <w:r w:rsidR="00401253">
        <w:rPr>
          <w:rFonts w:asciiTheme="majorHAnsi" w:hAnsiTheme="majorHAnsi" w:cstheme="majorHAnsi"/>
          <w:b/>
          <w:sz w:val="22"/>
          <w:szCs w:val="22"/>
        </w:rPr>
        <w:t>du commerce</w:t>
      </w:r>
    </w:p>
    <w:p w14:paraId="49553FBE" w14:textId="4A5C8EE3" w:rsidR="00FE247F" w:rsidRDefault="00536401" w:rsidP="00386D50">
      <w:pPr>
        <w:spacing w:line="276" w:lineRule="auto"/>
        <w:ind w:left="142"/>
        <w:rPr>
          <w:rFonts w:asciiTheme="majorHAnsi" w:hAnsiTheme="majorHAnsi" w:cstheme="majorHAnsi"/>
          <w:i/>
          <w:color w:val="404040" w:themeColor="text1" w:themeTint="BF"/>
          <w:sz w:val="22"/>
          <w:szCs w:val="22"/>
        </w:rPr>
      </w:pPr>
      <w:r w:rsidRPr="00386D50">
        <w:rPr>
          <w:rFonts w:asciiTheme="majorHAnsi" w:hAnsiTheme="majorHAnsi" w:cstheme="majorHAnsi"/>
          <w:i/>
          <w:color w:val="404040" w:themeColor="text1" w:themeTint="BF"/>
          <w:sz w:val="22"/>
          <w:szCs w:val="22"/>
        </w:rPr>
        <w:t>Cette prime ne peut être octroyée qu’aux cellules</w:t>
      </w:r>
      <w:r>
        <w:rPr>
          <w:rFonts w:asciiTheme="majorHAnsi" w:hAnsiTheme="majorHAnsi" w:cstheme="majorHAnsi"/>
          <w:i/>
          <w:color w:val="404040" w:themeColor="text1" w:themeTint="BF"/>
          <w:sz w:val="22"/>
          <w:szCs w:val="22"/>
        </w:rPr>
        <w:t xml:space="preserve"> commerciales des quartiers suivants : </w:t>
      </w:r>
      <w:r w:rsidRPr="00536401">
        <w:rPr>
          <w:rFonts w:asciiTheme="majorHAnsi" w:hAnsiTheme="majorHAnsi" w:cstheme="majorHAnsi"/>
          <w:i/>
          <w:color w:val="404040" w:themeColor="text1" w:themeTint="BF"/>
          <w:sz w:val="22"/>
          <w:szCs w:val="22"/>
        </w:rPr>
        <w:t>Vanderkindere, Bourdon, Chaussée de Waterloo (Langeveld/Vert Chasseur), Uccle Centre et Stalle.</w:t>
      </w:r>
    </w:p>
    <w:p w14:paraId="6286E675" w14:textId="77777777" w:rsidR="00401253" w:rsidRDefault="00401253" w:rsidP="00386D50">
      <w:pPr>
        <w:spacing w:line="276" w:lineRule="auto"/>
        <w:ind w:left="142"/>
        <w:rPr>
          <w:rFonts w:ascii="Calibri" w:eastAsia="Calibri" w:hAnsi="Calibri"/>
          <w:sz w:val="22"/>
          <w:szCs w:val="22"/>
          <w:lang w:val="fr-BE" w:eastAsia="en-US"/>
        </w:rPr>
      </w:pPr>
    </w:p>
    <w:p w14:paraId="667B4572" w14:textId="370C32D9" w:rsidR="00AF37D6" w:rsidRPr="00FE247F" w:rsidRDefault="00AF37D6" w:rsidP="00AF37D6">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Pr>
          <w:rFonts w:asciiTheme="majorHAnsi" w:hAnsiTheme="majorHAnsi" w:cstheme="majorHAnsi"/>
          <w:b/>
          <w:sz w:val="22"/>
          <w:szCs w:val="22"/>
        </w:rPr>
        <w:t xml:space="preserve">Date d’ouverture </w:t>
      </w:r>
      <w:r w:rsidR="005D7C24">
        <w:rPr>
          <w:rFonts w:asciiTheme="majorHAnsi" w:hAnsiTheme="majorHAnsi" w:cstheme="majorHAnsi"/>
          <w:b/>
          <w:sz w:val="22"/>
          <w:szCs w:val="22"/>
        </w:rPr>
        <w:t xml:space="preserve">et nom </w:t>
      </w:r>
      <w:r>
        <w:rPr>
          <w:rFonts w:asciiTheme="majorHAnsi" w:hAnsiTheme="majorHAnsi" w:cstheme="majorHAnsi"/>
          <w:b/>
          <w:sz w:val="22"/>
          <w:szCs w:val="22"/>
        </w:rPr>
        <w:t>du commerce</w:t>
      </w:r>
    </w:p>
    <w:p w14:paraId="2224160F" w14:textId="6F236BD2" w:rsidR="00AF37D6" w:rsidRDefault="00AF37D6" w:rsidP="00AF37D6">
      <w:pPr>
        <w:spacing w:line="276" w:lineRule="auto"/>
        <w:ind w:left="142"/>
        <w:rPr>
          <w:rFonts w:ascii="Calibri" w:eastAsia="Calibri" w:hAnsi="Calibri"/>
          <w:sz w:val="22"/>
          <w:szCs w:val="22"/>
          <w:lang w:val="fr-BE" w:eastAsia="en-US"/>
        </w:rPr>
      </w:pPr>
      <w:r w:rsidRPr="00386D50">
        <w:rPr>
          <w:rFonts w:asciiTheme="majorHAnsi" w:hAnsiTheme="majorHAnsi" w:cstheme="majorHAnsi"/>
          <w:i/>
          <w:color w:val="404040" w:themeColor="text1" w:themeTint="BF"/>
          <w:sz w:val="22"/>
          <w:szCs w:val="22"/>
        </w:rPr>
        <w:t>Cette prime</w:t>
      </w:r>
      <w:r>
        <w:rPr>
          <w:rFonts w:asciiTheme="majorHAnsi" w:hAnsiTheme="majorHAnsi" w:cstheme="majorHAnsi"/>
          <w:i/>
          <w:color w:val="404040" w:themeColor="text1" w:themeTint="BF"/>
          <w:sz w:val="22"/>
          <w:szCs w:val="22"/>
        </w:rPr>
        <w:t xml:space="preserve"> n’est octroyée qu’aux commerces ouvert</w:t>
      </w:r>
      <w:r w:rsidR="007104E7">
        <w:rPr>
          <w:rFonts w:asciiTheme="majorHAnsi" w:hAnsiTheme="majorHAnsi" w:cstheme="majorHAnsi"/>
          <w:i/>
          <w:color w:val="404040" w:themeColor="text1" w:themeTint="BF"/>
          <w:sz w:val="22"/>
          <w:szCs w:val="22"/>
        </w:rPr>
        <w:t>s</w:t>
      </w:r>
      <w:r>
        <w:rPr>
          <w:rFonts w:asciiTheme="majorHAnsi" w:hAnsiTheme="majorHAnsi" w:cstheme="majorHAnsi"/>
          <w:i/>
          <w:color w:val="404040" w:themeColor="text1" w:themeTint="BF"/>
          <w:sz w:val="22"/>
          <w:szCs w:val="22"/>
        </w:rPr>
        <w:t xml:space="preserve"> depuis maximum </w:t>
      </w:r>
      <w:r w:rsidRPr="00AF37D6">
        <w:rPr>
          <w:rFonts w:asciiTheme="majorHAnsi" w:hAnsiTheme="majorHAnsi" w:cstheme="majorHAnsi"/>
          <w:i/>
          <w:color w:val="404040" w:themeColor="text1" w:themeTint="BF"/>
          <w:sz w:val="22"/>
          <w:szCs w:val="22"/>
        </w:rPr>
        <w:t xml:space="preserve">6 </w:t>
      </w:r>
      <w:r>
        <w:rPr>
          <w:rFonts w:asciiTheme="majorHAnsi" w:hAnsiTheme="majorHAnsi" w:cstheme="majorHAnsi"/>
          <w:i/>
          <w:color w:val="404040" w:themeColor="text1" w:themeTint="BF"/>
          <w:sz w:val="22"/>
          <w:szCs w:val="22"/>
        </w:rPr>
        <w:t>mois ou qui ne sont pas encore ouvert</w:t>
      </w:r>
      <w:r w:rsidR="007104E7">
        <w:rPr>
          <w:rFonts w:asciiTheme="majorHAnsi" w:hAnsiTheme="majorHAnsi" w:cstheme="majorHAnsi"/>
          <w:i/>
          <w:color w:val="404040" w:themeColor="text1" w:themeTint="BF"/>
          <w:sz w:val="22"/>
          <w:szCs w:val="22"/>
        </w:rPr>
        <w:t>s</w:t>
      </w:r>
      <w:r>
        <w:rPr>
          <w:rFonts w:asciiTheme="majorHAnsi" w:hAnsiTheme="majorHAnsi" w:cstheme="majorHAnsi"/>
          <w:i/>
          <w:color w:val="404040" w:themeColor="text1" w:themeTint="BF"/>
          <w:sz w:val="22"/>
          <w:szCs w:val="22"/>
        </w:rPr>
        <w:t>.</w:t>
      </w:r>
    </w:p>
    <w:p w14:paraId="5D6F09A6" w14:textId="77777777" w:rsidR="00AF37D6" w:rsidRDefault="00AF37D6" w:rsidP="00386D50">
      <w:pPr>
        <w:spacing w:line="276" w:lineRule="auto"/>
        <w:ind w:left="142"/>
        <w:rPr>
          <w:rFonts w:ascii="Calibri" w:eastAsia="Calibri" w:hAnsi="Calibri"/>
          <w:sz w:val="22"/>
          <w:szCs w:val="22"/>
          <w:lang w:val="fr-BE" w:eastAsia="en-US"/>
        </w:rPr>
      </w:pPr>
    </w:p>
    <w:p w14:paraId="07D21B19" w14:textId="77777777" w:rsidR="00FE247F" w:rsidRPr="00FE247F" w:rsidRDefault="00FE247F" w:rsidP="00386D50">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cstheme="majorHAnsi"/>
          <w:b/>
          <w:sz w:val="22"/>
          <w:szCs w:val="22"/>
        </w:rPr>
      </w:pPr>
      <w:r w:rsidRPr="00FE247F">
        <w:rPr>
          <w:rFonts w:asciiTheme="majorHAnsi" w:hAnsiTheme="majorHAnsi" w:cstheme="majorHAnsi"/>
          <w:b/>
          <w:sz w:val="22"/>
          <w:szCs w:val="22"/>
        </w:rPr>
        <w:t xml:space="preserve">Le concept </w:t>
      </w:r>
    </w:p>
    <w:p w14:paraId="22662FE0" w14:textId="77777777" w:rsidR="00FE247F" w:rsidRPr="00FE247F" w:rsidRDefault="00FE247F" w:rsidP="00386D50">
      <w:pPr>
        <w:tabs>
          <w:tab w:val="center" w:pos="3119"/>
          <w:tab w:val="center" w:pos="7371"/>
        </w:tabs>
        <w:ind w:left="142"/>
        <w:rPr>
          <w:rFonts w:asciiTheme="majorHAnsi" w:hAnsiTheme="majorHAnsi" w:cstheme="majorHAnsi"/>
          <w:i/>
          <w:color w:val="404040" w:themeColor="text1" w:themeTint="BF"/>
          <w:sz w:val="22"/>
          <w:szCs w:val="22"/>
        </w:rPr>
      </w:pPr>
      <w:r w:rsidRPr="00FE247F">
        <w:rPr>
          <w:rFonts w:asciiTheme="majorHAnsi" w:hAnsiTheme="majorHAnsi" w:cstheme="majorHAnsi"/>
          <w:i/>
          <w:color w:val="404040" w:themeColor="text1" w:themeTint="BF"/>
          <w:sz w:val="22"/>
          <w:szCs w:val="22"/>
        </w:rPr>
        <w:t>Décrivez en quelques mots votre projet. Ce que vous proposez comme produit et/ou concept ? Qu’est-ce qui vous motive dans ce projet ? En quoi votre projet est-il de qualité et original ?</w:t>
      </w:r>
    </w:p>
    <w:p w14:paraId="45477B24" w14:textId="77777777" w:rsidR="00FE247F" w:rsidRPr="00FE247F" w:rsidRDefault="00FE247F" w:rsidP="00386D50">
      <w:pPr>
        <w:tabs>
          <w:tab w:val="center" w:pos="3119"/>
          <w:tab w:val="center" w:pos="7371"/>
        </w:tabs>
        <w:ind w:left="142"/>
        <w:rPr>
          <w:rFonts w:asciiTheme="majorHAnsi" w:hAnsiTheme="majorHAnsi" w:cstheme="majorHAnsi"/>
          <w:sz w:val="22"/>
          <w:szCs w:val="22"/>
        </w:rPr>
      </w:pPr>
    </w:p>
    <w:p w14:paraId="1DF0AF39" w14:textId="6306E91F" w:rsidR="00FE247F" w:rsidRDefault="00FE247F" w:rsidP="00386D50">
      <w:pPr>
        <w:tabs>
          <w:tab w:val="center" w:pos="3119"/>
          <w:tab w:val="center" w:pos="7371"/>
        </w:tabs>
        <w:ind w:left="142"/>
        <w:rPr>
          <w:rFonts w:asciiTheme="majorHAnsi" w:hAnsiTheme="majorHAnsi" w:cstheme="majorHAnsi"/>
          <w:sz w:val="22"/>
          <w:szCs w:val="22"/>
        </w:rPr>
      </w:pPr>
    </w:p>
    <w:p w14:paraId="3F24582A" w14:textId="77777777" w:rsidR="00FF2817" w:rsidRDefault="00FF2817" w:rsidP="00FF2817">
      <w:pPr>
        <w:tabs>
          <w:tab w:val="center" w:pos="3119"/>
          <w:tab w:val="center" w:pos="7371"/>
        </w:tabs>
        <w:ind w:left="142"/>
        <w:rPr>
          <w:rFonts w:asciiTheme="majorHAnsi" w:hAnsiTheme="majorHAnsi" w:cstheme="majorHAnsi"/>
          <w:sz w:val="22"/>
          <w:szCs w:val="22"/>
        </w:rPr>
      </w:pPr>
    </w:p>
    <w:p w14:paraId="70571035" w14:textId="77777777" w:rsidR="00FF2817" w:rsidRDefault="00FF2817" w:rsidP="00FF2817">
      <w:pPr>
        <w:tabs>
          <w:tab w:val="center" w:pos="3119"/>
          <w:tab w:val="center" w:pos="7371"/>
        </w:tabs>
        <w:ind w:left="142"/>
        <w:rPr>
          <w:rFonts w:asciiTheme="majorHAnsi" w:hAnsiTheme="majorHAnsi" w:cstheme="majorHAnsi"/>
          <w:sz w:val="22"/>
          <w:szCs w:val="22"/>
        </w:rPr>
      </w:pPr>
    </w:p>
    <w:p w14:paraId="5715AFFF" w14:textId="77777777" w:rsidR="00FF2817" w:rsidRPr="00FE247F" w:rsidRDefault="00FF2817" w:rsidP="00FF2817">
      <w:pPr>
        <w:tabs>
          <w:tab w:val="center" w:pos="3119"/>
          <w:tab w:val="center" w:pos="7371"/>
        </w:tabs>
        <w:ind w:left="142"/>
        <w:rPr>
          <w:rFonts w:asciiTheme="majorHAnsi" w:hAnsiTheme="majorHAnsi" w:cstheme="majorHAnsi"/>
          <w:sz w:val="22"/>
          <w:szCs w:val="22"/>
        </w:rPr>
      </w:pPr>
    </w:p>
    <w:p w14:paraId="760DB575" w14:textId="77777777" w:rsidR="00FF2817" w:rsidRDefault="00FF2817" w:rsidP="00FF2817">
      <w:pPr>
        <w:spacing w:line="276" w:lineRule="auto"/>
        <w:rPr>
          <w:rFonts w:ascii="Calibri" w:eastAsia="Calibri" w:hAnsi="Calibri"/>
          <w:sz w:val="22"/>
          <w:szCs w:val="22"/>
          <w:lang w:val="fr-BE" w:eastAsia="en-US"/>
        </w:rPr>
      </w:pPr>
    </w:p>
    <w:p w14:paraId="74FFDFC5" w14:textId="77777777" w:rsidR="00FF2817" w:rsidRDefault="00FF2817" w:rsidP="00FF2817">
      <w:pPr>
        <w:rPr>
          <w:rFonts w:asciiTheme="majorHAnsi" w:hAnsiTheme="majorHAnsi"/>
          <w:sz w:val="22"/>
          <w:szCs w:val="22"/>
        </w:rPr>
      </w:pPr>
    </w:p>
    <w:p w14:paraId="1B2A41A0" w14:textId="173873F1" w:rsidR="00FF2817" w:rsidRDefault="00FF2817" w:rsidP="00FF2817">
      <w:pPr>
        <w:tabs>
          <w:tab w:val="center" w:pos="3119"/>
          <w:tab w:val="center" w:pos="7371"/>
        </w:tabs>
        <w:ind w:left="142"/>
        <w:rPr>
          <w:rFonts w:asciiTheme="majorHAnsi" w:hAnsiTheme="majorHAnsi" w:cstheme="majorHAnsi"/>
          <w:sz w:val="22"/>
          <w:szCs w:val="22"/>
        </w:rPr>
      </w:pPr>
      <w:r>
        <w:rPr>
          <w:rFonts w:asciiTheme="majorHAnsi" w:hAnsiTheme="majorHAnsi"/>
          <w:sz w:val="22"/>
          <w:szCs w:val="22"/>
        </w:rPr>
        <w:br w:type="page"/>
      </w:r>
    </w:p>
    <w:p w14:paraId="53E05E70" w14:textId="18384990" w:rsidR="00401253" w:rsidRPr="00401253" w:rsidRDefault="00401253" w:rsidP="00401253">
      <w:pPr>
        <w:pStyle w:val="Paragraphedeliste"/>
        <w:spacing w:line="276" w:lineRule="auto"/>
        <w:ind w:left="0"/>
        <w:rPr>
          <w:rFonts w:ascii="Calibri" w:eastAsia="Calibri" w:hAnsi="Calibri"/>
          <w:b/>
          <w:sz w:val="28"/>
          <w:szCs w:val="28"/>
          <w:u w:val="single"/>
          <w:lang w:val="fr-BE" w:eastAsia="en-US"/>
        </w:rPr>
      </w:pPr>
      <w:r w:rsidRPr="007E6662">
        <w:rPr>
          <w:rFonts w:ascii="Calibri" w:eastAsia="Calibri" w:hAnsi="Calibri"/>
          <w:b/>
          <w:sz w:val="28"/>
          <w:szCs w:val="28"/>
          <w:highlight w:val="yellow"/>
          <w:u w:val="single"/>
          <w:lang w:val="fr-BE" w:eastAsia="en-US"/>
        </w:rPr>
        <w:lastRenderedPageBreak/>
        <w:t>PARTIE 2 : Durabilité du commerce</w:t>
      </w:r>
    </w:p>
    <w:p w14:paraId="74EE8B48" w14:textId="588269B4" w:rsidR="00401253" w:rsidRPr="00C754E2" w:rsidRDefault="00C754E2" w:rsidP="00386D50">
      <w:pPr>
        <w:tabs>
          <w:tab w:val="center" w:pos="3119"/>
          <w:tab w:val="center" w:pos="7371"/>
        </w:tabs>
        <w:ind w:left="142"/>
        <w:rPr>
          <w:rFonts w:asciiTheme="majorHAnsi" w:hAnsiTheme="majorHAnsi" w:cstheme="majorHAnsi"/>
          <w:sz w:val="22"/>
          <w:szCs w:val="22"/>
        </w:rPr>
      </w:pPr>
      <w:r w:rsidRPr="00C754E2">
        <w:rPr>
          <w:rFonts w:asciiTheme="majorHAnsi" w:hAnsiTheme="majorHAnsi" w:cstheme="majorHAnsi"/>
          <w:sz w:val="22"/>
          <w:szCs w:val="22"/>
        </w:rPr>
        <w:sym w:font="Wingdings" w:char="F0E0"/>
      </w:r>
      <w:r>
        <w:rPr>
          <w:rFonts w:asciiTheme="majorHAnsi" w:hAnsiTheme="majorHAnsi" w:cstheme="majorHAnsi"/>
          <w:sz w:val="22"/>
          <w:szCs w:val="22"/>
        </w:rPr>
        <w:t xml:space="preserve"> </w:t>
      </w:r>
      <w:r w:rsidR="00D86227" w:rsidRPr="00C754E2">
        <w:rPr>
          <w:rFonts w:asciiTheme="majorHAnsi" w:hAnsiTheme="majorHAnsi" w:cstheme="majorHAnsi"/>
          <w:sz w:val="22"/>
          <w:szCs w:val="22"/>
        </w:rPr>
        <w:t>Pour toutes questions sur la partie « Durabilité du Commerce », vous pouvez contacter le Service de l’environnement : 02/605.13.57</w:t>
      </w:r>
    </w:p>
    <w:p w14:paraId="0F3055BF" w14:textId="77777777" w:rsidR="00D86227" w:rsidRDefault="00D86227" w:rsidP="00386D50">
      <w:pPr>
        <w:tabs>
          <w:tab w:val="center" w:pos="3119"/>
          <w:tab w:val="center" w:pos="7371"/>
        </w:tabs>
        <w:ind w:left="142"/>
        <w:rPr>
          <w:rFonts w:asciiTheme="majorHAnsi" w:hAnsiTheme="majorHAnsi" w:cstheme="majorHAnsi"/>
          <w:sz w:val="22"/>
          <w:szCs w:val="22"/>
        </w:rPr>
      </w:pPr>
    </w:p>
    <w:p w14:paraId="352C1943" w14:textId="77777777" w:rsidR="00401253" w:rsidRPr="00401253" w:rsidRDefault="00401253" w:rsidP="00401253">
      <w:pPr>
        <w:numPr>
          <w:ilvl w:val="0"/>
          <w:numId w:val="23"/>
        </w:numPr>
        <w:pBdr>
          <w:top w:val="single" w:sz="4" w:space="1" w:color="auto"/>
          <w:left w:val="single" w:sz="4" w:space="4" w:color="auto"/>
          <w:bottom w:val="single" w:sz="4" w:space="1" w:color="auto"/>
          <w:right w:val="single" w:sz="4" w:space="4" w:color="auto"/>
        </w:pBdr>
        <w:tabs>
          <w:tab w:val="center" w:pos="3119"/>
          <w:tab w:val="center" w:pos="7371"/>
        </w:tabs>
        <w:rPr>
          <w:rFonts w:asciiTheme="majorHAnsi" w:hAnsiTheme="majorHAnsi" w:cstheme="majorHAnsi"/>
          <w:b/>
          <w:sz w:val="22"/>
          <w:szCs w:val="22"/>
          <w:lang w:val="fr-BE"/>
        </w:rPr>
      </w:pPr>
      <w:r w:rsidRPr="00401253">
        <w:rPr>
          <w:rFonts w:asciiTheme="majorHAnsi" w:hAnsiTheme="majorHAnsi" w:cstheme="majorHAnsi"/>
          <w:b/>
          <w:sz w:val="22"/>
          <w:szCs w:val="22"/>
          <w:lang w:val="fr-BE"/>
        </w:rPr>
        <w:t>Commerces « validés d’office »</w:t>
      </w:r>
    </w:p>
    <w:p w14:paraId="0EC133FF" w14:textId="77777777" w:rsidR="00401253" w:rsidRPr="00401253" w:rsidRDefault="00401253" w:rsidP="00401253">
      <w:pPr>
        <w:tabs>
          <w:tab w:val="center" w:pos="3119"/>
          <w:tab w:val="center" w:pos="7371"/>
        </w:tabs>
        <w:ind w:left="142"/>
        <w:rPr>
          <w:rFonts w:asciiTheme="majorHAnsi" w:hAnsiTheme="majorHAnsi" w:cstheme="majorHAnsi"/>
          <w:iCs/>
          <w:sz w:val="22"/>
          <w:szCs w:val="22"/>
          <w:u w:val="single"/>
          <w:lang w:val="fr-BE"/>
        </w:rPr>
      </w:pPr>
    </w:p>
    <w:tbl>
      <w:tblPr>
        <w:tblStyle w:val="Grilledutableau"/>
        <w:tblW w:w="0" w:type="auto"/>
        <w:tblLook w:val="04A0" w:firstRow="1" w:lastRow="0" w:firstColumn="1" w:lastColumn="0" w:noHBand="0" w:noVBand="1"/>
      </w:tblPr>
      <w:tblGrid>
        <w:gridCol w:w="9962"/>
      </w:tblGrid>
      <w:tr w:rsidR="00401253" w:rsidRPr="00401253" w14:paraId="08FF6715" w14:textId="77777777" w:rsidTr="00D5060F">
        <w:tc>
          <w:tcPr>
            <w:tcW w:w="10456" w:type="dxa"/>
          </w:tcPr>
          <w:p w14:paraId="4DEC6466" w14:textId="77777777" w:rsidR="00401253" w:rsidRPr="00401253" w:rsidRDefault="00401253" w:rsidP="00401253">
            <w:pPr>
              <w:tabs>
                <w:tab w:val="center" w:pos="3119"/>
                <w:tab w:val="center" w:pos="7371"/>
              </w:tabs>
              <w:ind w:left="142"/>
              <w:rPr>
                <w:rFonts w:asciiTheme="majorHAnsi" w:hAnsiTheme="majorHAnsi" w:cstheme="majorHAnsi"/>
                <w:b/>
                <w:sz w:val="22"/>
                <w:szCs w:val="22"/>
                <w:u w:val="single"/>
                <w:lang w:val="fr-BE"/>
              </w:rPr>
            </w:pPr>
            <w:r w:rsidRPr="00401253">
              <w:rPr>
                <w:rFonts w:asciiTheme="majorHAnsi" w:hAnsiTheme="majorHAnsi" w:cstheme="majorHAnsi"/>
                <w:b/>
                <w:sz w:val="22"/>
                <w:szCs w:val="22"/>
                <w:u w:val="single"/>
                <w:lang w:val="fr-BE"/>
              </w:rPr>
              <w:t>Motivation du choix</w:t>
            </w:r>
          </w:p>
          <w:p w14:paraId="00D47E17" w14:textId="77777777" w:rsidR="00401253" w:rsidRPr="00401253" w:rsidRDefault="00401253" w:rsidP="00401253">
            <w:pPr>
              <w:tabs>
                <w:tab w:val="center" w:pos="3119"/>
                <w:tab w:val="center" w:pos="7371"/>
              </w:tabs>
              <w:ind w:left="142"/>
              <w:rPr>
                <w:rFonts w:asciiTheme="majorHAnsi" w:hAnsiTheme="majorHAnsi" w:cstheme="majorHAnsi"/>
                <w:sz w:val="22"/>
                <w:szCs w:val="22"/>
                <w:lang w:val="fr-BE"/>
              </w:rPr>
            </w:pPr>
          </w:p>
          <w:p w14:paraId="72F5F472" w14:textId="77777777" w:rsidR="00401253" w:rsidRPr="00401253" w:rsidRDefault="00401253" w:rsidP="00401253">
            <w:pPr>
              <w:tabs>
                <w:tab w:val="center" w:pos="3119"/>
                <w:tab w:val="center" w:pos="7371"/>
              </w:tabs>
              <w:ind w:left="142"/>
              <w:rPr>
                <w:rFonts w:asciiTheme="majorHAnsi" w:hAnsiTheme="majorHAnsi" w:cstheme="majorHAnsi"/>
                <w:sz w:val="22"/>
                <w:szCs w:val="22"/>
                <w:lang w:val="fr-BE"/>
              </w:rPr>
            </w:pPr>
            <w:r w:rsidRPr="00401253">
              <w:rPr>
                <w:rFonts w:asciiTheme="majorHAnsi" w:hAnsiTheme="majorHAnsi" w:cstheme="majorHAnsi"/>
                <w:sz w:val="22"/>
                <w:szCs w:val="22"/>
                <w:lang w:val="fr-BE"/>
              </w:rPr>
              <w:t xml:space="preserve">Le choix de valider les types de commerces repris ci-dessous se base sur leur </w:t>
            </w:r>
            <w:r w:rsidRPr="00401253">
              <w:rPr>
                <w:rFonts w:asciiTheme="majorHAnsi" w:hAnsiTheme="majorHAnsi" w:cstheme="majorHAnsi"/>
                <w:b/>
                <w:sz w:val="22"/>
                <w:szCs w:val="22"/>
                <w:lang w:val="fr-BE"/>
              </w:rPr>
              <w:t>caractère durable</w:t>
            </w:r>
            <w:r w:rsidRPr="00401253">
              <w:rPr>
                <w:rFonts w:asciiTheme="majorHAnsi" w:hAnsiTheme="majorHAnsi" w:cstheme="majorHAnsi"/>
                <w:sz w:val="22"/>
                <w:szCs w:val="22"/>
                <w:lang w:val="fr-BE"/>
              </w:rPr>
              <w:t xml:space="preserve"> qui favorise une </w:t>
            </w:r>
            <w:r w:rsidRPr="00401253">
              <w:rPr>
                <w:rFonts w:asciiTheme="majorHAnsi" w:hAnsiTheme="majorHAnsi" w:cstheme="majorHAnsi"/>
                <w:b/>
                <w:sz w:val="22"/>
                <w:szCs w:val="22"/>
                <w:lang w:val="fr-BE"/>
              </w:rPr>
              <w:t>consommation responsable</w:t>
            </w:r>
            <w:r w:rsidRPr="00401253">
              <w:rPr>
                <w:rFonts w:asciiTheme="majorHAnsi" w:hAnsiTheme="majorHAnsi" w:cstheme="majorHAnsi"/>
                <w:sz w:val="22"/>
                <w:szCs w:val="22"/>
                <w:lang w:val="fr-BE"/>
              </w:rPr>
              <w:t xml:space="preserve"> et qui :</w:t>
            </w:r>
          </w:p>
          <w:p w14:paraId="60AFAD2E" w14:textId="77777777" w:rsidR="00401253" w:rsidRPr="00401253" w:rsidRDefault="00401253" w:rsidP="00401253">
            <w:pPr>
              <w:numPr>
                <w:ilvl w:val="0"/>
                <w:numId w:val="26"/>
              </w:numPr>
              <w:tabs>
                <w:tab w:val="center" w:pos="3119"/>
                <w:tab w:val="center" w:pos="7371"/>
              </w:tabs>
              <w:rPr>
                <w:rFonts w:asciiTheme="majorHAnsi" w:hAnsiTheme="majorHAnsi" w:cstheme="majorHAnsi"/>
                <w:sz w:val="22"/>
                <w:szCs w:val="22"/>
                <w:lang w:val="fr-BE"/>
              </w:rPr>
            </w:pPr>
            <w:r w:rsidRPr="00401253">
              <w:rPr>
                <w:rFonts w:asciiTheme="majorHAnsi" w:hAnsiTheme="majorHAnsi" w:cstheme="majorHAnsi"/>
                <w:b/>
                <w:sz w:val="22"/>
                <w:szCs w:val="22"/>
                <w:lang w:val="fr-BE"/>
              </w:rPr>
              <w:t>minimise les émissions de gaz à effet de serre</w:t>
            </w:r>
            <w:r w:rsidRPr="00401253">
              <w:rPr>
                <w:rFonts w:asciiTheme="majorHAnsi" w:hAnsiTheme="majorHAnsi" w:cstheme="majorHAnsi"/>
                <w:sz w:val="22"/>
                <w:szCs w:val="22"/>
                <w:lang w:val="fr-BE"/>
              </w:rPr>
              <w:t xml:space="preserve"> directes et indirectes liées à l’activité du commerce ; </w:t>
            </w:r>
          </w:p>
          <w:p w14:paraId="4E939527" w14:textId="77777777" w:rsidR="00401253" w:rsidRPr="00401253" w:rsidRDefault="00401253" w:rsidP="00401253">
            <w:pPr>
              <w:numPr>
                <w:ilvl w:val="0"/>
                <w:numId w:val="26"/>
              </w:numPr>
              <w:tabs>
                <w:tab w:val="center" w:pos="3119"/>
                <w:tab w:val="center" w:pos="7371"/>
              </w:tabs>
              <w:rPr>
                <w:rFonts w:asciiTheme="majorHAnsi" w:hAnsiTheme="majorHAnsi" w:cstheme="majorHAnsi"/>
                <w:sz w:val="22"/>
                <w:szCs w:val="22"/>
                <w:lang w:val="fr-BE"/>
              </w:rPr>
            </w:pPr>
            <w:r w:rsidRPr="00401253">
              <w:rPr>
                <w:rFonts w:asciiTheme="majorHAnsi" w:hAnsiTheme="majorHAnsi" w:cstheme="majorHAnsi"/>
                <w:b/>
                <w:sz w:val="22"/>
                <w:szCs w:val="22"/>
                <w:lang w:val="fr-BE"/>
              </w:rPr>
              <w:t>minimise l’impact de l’activité du commerce sur l’environnement</w:t>
            </w:r>
            <w:r w:rsidRPr="00401253">
              <w:rPr>
                <w:rFonts w:asciiTheme="majorHAnsi" w:hAnsiTheme="majorHAnsi" w:cstheme="majorHAnsi"/>
                <w:sz w:val="22"/>
                <w:szCs w:val="22"/>
                <w:lang w:val="fr-BE"/>
              </w:rPr>
              <w:t>.</w:t>
            </w:r>
          </w:p>
          <w:p w14:paraId="0ECDD209" w14:textId="77777777" w:rsidR="00401253" w:rsidRPr="00401253" w:rsidRDefault="00401253" w:rsidP="00401253">
            <w:pPr>
              <w:tabs>
                <w:tab w:val="center" w:pos="3119"/>
                <w:tab w:val="center" w:pos="7371"/>
              </w:tabs>
              <w:ind w:left="142"/>
              <w:rPr>
                <w:rFonts w:asciiTheme="majorHAnsi" w:hAnsiTheme="majorHAnsi" w:cstheme="majorHAnsi"/>
                <w:iCs/>
                <w:sz w:val="22"/>
                <w:szCs w:val="22"/>
                <w:u w:val="single"/>
                <w:lang w:val="fr-BE"/>
              </w:rPr>
            </w:pPr>
          </w:p>
        </w:tc>
      </w:tr>
    </w:tbl>
    <w:p w14:paraId="44D1D801" w14:textId="77777777" w:rsidR="00401253" w:rsidRPr="00401253" w:rsidRDefault="00401253" w:rsidP="00401253">
      <w:pPr>
        <w:tabs>
          <w:tab w:val="center" w:pos="3119"/>
          <w:tab w:val="center" w:pos="7371"/>
        </w:tabs>
        <w:ind w:left="142"/>
        <w:rPr>
          <w:rFonts w:asciiTheme="majorHAnsi" w:hAnsiTheme="majorHAnsi" w:cstheme="majorHAnsi"/>
          <w:iCs/>
          <w:sz w:val="22"/>
          <w:szCs w:val="22"/>
          <w:u w:val="single"/>
          <w:lang w:val="fr-BE"/>
        </w:rPr>
      </w:pPr>
    </w:p>
    <w:p w14:paraId="41587189" w14:textId="77777777" w:rsidR="00401253" w:rsidRPr="00401253" w:rsidRDefault="00401253" w:rsidP="00401253">
      <w:pPr>
        <w:tabs>
          <w:tab w:val="center" w:pos="3119"/>
          <w:tab w:val="center" w:pos="7371"/>
        </w:tabs>
        <w:ind w:left="142"/>
        <w:rPr>
          <w:rFonts w:asciiTheme="majorHAnsi" w:hAnsiTheme="majorHAnsi" w:cstheme="majorHAnsi"/>
          <w:b/>
          <w:i/>
          <w:color w:val="404040" w:themeColor="text1" w:themeTint="BF"/>
          <w:sz w:val="22"/>
          <w:szCs w:val="22"/>
          <w:lang w:val="fr-BE"/>
        </w:rPr>
      </w:pPr>
      <w:r w:rsidRPr="00401253">
        <w:rPr>
          <w:rFonts w:asciiTheme="majorHAnsi" w:hAnsiTheme="majorHAnsi" w:cstheme="majorHAnsi"/>
          <w:b/>
          <w:i/>
          <w:color w:val="404040" w:themeColor="text1" w:themeTint="BF"/>
          <w:sz w:val="22"/>
          <w:szCs w:val="22"/>
          <w:lang w:val="fr-BE"/>
        </w:rPr>
        <w:t xml:space="preserve">Pour obtenir la prime : </w:t>
      </w:r>
    </w:p>
    <w:p w14:paraId="79086012" w14:textId="77777777" w:rsidR="00401253" w:rsidRPr="00401253" w:rsidRDefault="00401253" w:rsidP="00401253">
      <w:pPr>
        <w:numPr>
          <w:ilvl w:val="0"/>
          <w:numId w:val="24"/>
        </w:numPr>
        <w:tabs>
          <w:tab w:val="center" w:pos="3119"/>
          <w:tab w:val="center" w:pos="7371"/>
        </w:tabs>
        <w:rPr>
          <w:rFonts w:asciiTheme="majorHAnsi" w:hAnsiTheme="majorHAnsi" w:cstheme="majorHAnsi"/>
          <w:b/>
          <w:i/>
          <w:color w:val="404040" w:themeColor="text1" w:themeTint="BF"/>
          <w:sz w:val="22"/>
          <w:szCs w:val="22"/>
          <w:lang w:val="fr-BE"/>
        </w:rPr>
      </w:pPr>
      <w:r w:rsidRPr="00401253">
        <w:rPr>
          <w:rFonts w:asciiTheme="majorHAnsi" w:hAnsiTheme="majorHAnsi" w:cstheme="majorHAnsi"/>
          <w:b/>
          <w:i/>
          <w:color w:val="404040" w:themeColor="text1" w:themeTint="BF"/>
          <w:sz w:val="22"/>
          <w:szCs w:val="22"/>
          <w:lang w:val="fr-BE"/>
        </w:rPr>
        <w:t>Signer la déclaration sur l’honneur ci-dessous après avoir indiqué la catégorie à laquelle votre commerce appartient en cochant la case correspondante dans le tableau ci-dessous.</w:t>
      </w:r>
    </w:p>
    <w:p w14:paraId="515A816F" w14:textId="21A85387" w:rsidR="00401253" w:rsidRDefault="00401253" w:rsidP="00401253">
      <w:pPr>
        <w:numPr>
          <w:ilvl w:val="0"/>
          <w:numId w:val="24"/>
        </w:numPr>
        <w:tabs>
          <w:tab w:val="center" w:pos="3119"/>
          <w:tab w:val="center" w:pos="7371"/>
        </w:tabs>
        <w:rPr>
          <w:rFonts w:asciiTheme="majorHAnsi" w:hAnsiTheme="majorHAnsi" w:cstheme="majorHAnsi"/>
          <w:b/>
          <w:i/>
          <w:color w:val="404040" w:themeColor="text1" w:themeTint="BF"/>
          <w:sz w:val="22"/>
          <w:szCs w:val="22"/>
          <w:lang w:val="fr-BE"/>
        </w:rPr>
      </w:pPr>
      <w:r w:rsidRPr="00401253">
        <w:rPr>
          <w:rFonts w:asciiTheme="majorHAnsi" w:hAnsiTheme="majorHAnsi" w:cstheme="majorHAnsi"/>
          <w:b/>
          <w:i/>
          <w:color w:val="404040" w:themeColor="text1" w:themeTint="BF"/>
          <w:sz w:val="22"/>
          <w:szCs w:val="22"/>
          <w:lang w:val="fr-BE"/>
        </w:rPr>
        <w:t xml:space="preserve">Signer les conditions générales obligatoires (point </w:t>
      </w:r>
      <w:r w:rsidR="00722608">
        <w:rPr>
          <w:rFonts w:asciiTheme="majorHAnsi" w:hAnsiTheme="majorHAnsi" w:cstheme="majorHAnsi"/>
          <w:b/>
          <w:i/>
          <w:color w:val="404040" w:themeColor="text1" w:themeTint="BF"/>
          <w:sz w:val="22"/>
          <w:szCs w:val="22"/>
          <w:lang w:val="fr-BE"/>
        </w:rPr>
        <w:t>3</w:t>
      </w:r>
      <w:r w:rsidRPr="00401253">
        <w:rPr>
          <w:rFonts w:asciiTheme="majorHAnsi" w:hAnsiTheme="majorHAnsi" w:cstheme="majorHAnsi"/>
          <w:b/>
          <w:i/>
          <w:color w:val="404040" w:themeColor="text1" w:themeTint="BF"/>
          <w:sz w:val="22"/>
          <w:szCs w:val="22"/>
          <w:lang w:val="fr-BE"/>
        </w:rPr>
        <w:t>).</w:t>
      </w:r>
    </w:p>
    <w:p w14:paraId="18245293" w14:textId="77777777" w:rsidR="00401253" w:rsidRPr="00401253" w:rsidRDefault="00401253" w:rsidP="00401253">
      <w:pPr>
        <w:tabs>
          <w:tab w:val="center" w:pos="3119"/>
          <w:tab w:val="center" w:pos="7371"/>
        </w:tabs>
        <w:ind w:left="142"/>
        <w:rPr>
          <w:rFonts w:asciiTheme="majorHAnsi" w:hAnsiTheme="majorHAnsi" w:cstheme="majorHAnsi"/>
          <w:iCs/>
          <w:sz w:val="22"/>
          <w:szCs w:val="22"/>
          <w:u w:val="single"/>
          <w:lang w:val="fr-BE"/>
        </w:rPr>
      </w:pPr>
    </w:p>
    <w:tbl>
      <w:tblPr>
        <w:tblStyle w:val="Grilledutableau"/>
        <w:tblW w:w="0" w:type="auto"/>
        <w:tblLook w:val="04A0" w:firstRow="1" w:lastRow="0" w:firstColumn="1" w:lastColumn="0" w:noHBand="0" w:noVBand="1"/>
      </w:tblPr>
      <w:tblGrid>
        <w:gridCol w:w="8693"/>
        <w:gridCol w:w="1269"/>
      </w:tblGrid>
      <w:tr w:rsidR="00401253" w:rsidRPr="00401253" w14:paraId="07EE3795" w14:textId="77777777" w:rsidTr="00D5060F">
        <w:tc>
          <w:tcPr>
            <w:tcW w:w="9177" w:type="dxa"/>
          </w:tcPr>
          <w:p w14:paraId="44807D4F" w14:textId="77777777" w:rsidR="00401253" w:rsidRPr="00401253" w:rsidRDefault="00401253" w:rsidP="00401253">
            <w:pPr>
              <w:tabs>
                <w:tab w:val="center" w:pos="3119"/>
                <w:tab w:val="center" w:pos="7371"/>
              </w:tabs>
              <w:ind w:left="142"/>
              <w:rPr>
                <w:rFonts w:asciiTheme="majorHAnsi" w:hAnsiTheme="majorHAnsi" w:cstheme="majorHAnsi"/>
                <w:b/>
                <w:sz w:val="22"/>
                <w:szCs w:val="22"/>
                <w:lang w:val="fr-BE"/>
              </w:rPr>
            </w:pPr>
            <w:r w:rsidRPr="00401253">
              <w:rPr>
                <w:rFonts w:asciiTheme="majorHAnsi" w:hAnsiTheme="majorHAnsi" w:cstheme="majorHAnsi"/>
                <w:b/>
                <w:sz w:val="22"/>
                <w:szCs w:val="22"/>
                <w:lang w:val="fr-BE"/>
              </w:rPr>
              <w:t>TYPE DE COMMERCE</w:t>
            </w:r>
          </w:p>
        </w:tc>
        <w:tc>
          <w:tcPr>
            <w:tcW w:w="1279" w:type="dxa"/>
          </w:tcPr>
          <w:p w14:paraId="10542A7A" w14:textId="77777777" w:rsidR="00401253" w:rsidRPr="00401253" w:rsidRDefault="00401253" w:rsidP="00401253">
            <w:pPr>
              <w:tabs>
                <w:tab w:val="center" w:pos="3119"/>
                <w:tab w:val="center" w:pos="7371"/>
              </w:tabs>
              <w:ind w:left="142"/>
              <w:rPr>
                <w:rFonts w:asciiTheme="majorHAnsi" w:hAnsiTheme="majorHAnsi" w:cstheme="majorHAnsi"/>
                <w:b/>
                <w:sz w:val="22"/>
                <w:szCs w:val="22"/>
                <w:lang w:val="fr-BE"/>
              </w:rPr>
            </w:pPr>
            <w:r w:rsidRPr="00401253">
              <w:rPr>
                <w:rFonts w:asciiTheme="majorHAnsi" w:hAnsiTheme="majorHAnsi" w:cstheme="majorHAnsi"/>
                <w:b/>
                <w:sz w:val="22"/>
                <w:szCs w:val="22"/>
                <w:lang w:val="fr-BE"/>
              </w:rPr>
              <w:t>COCHER</w:t>
            </w:r>
          </w:p>
        </w:tc>
      </w:tr>
      <w:tr w:rsidR="00401253" w:rsidRPr="00401253" w14:paraId="0B81CFC2" w14:textId="77777777" w:rsidTr="00D5060F">
        <w:tc>
          <w:tcPr>
            <w:tcW w:w="9322" w:type="dxa"/>
          </w:tcPr>
          <w:p w14:paraId="58D6F784" w14:textId="77777777" w:rsidR="00401253" w:rsidRPr="00401253" w:rsidRDefault="00401253" w:rsidP="00401253">
            <w:pPr>
              <w:numPr>
                <w:ilvl w:val="0"/>
                <w:numId w:val="25"/>
              </w:numPr>
              <w:tabs>
                <w:tab w:val="center" w:pos="3119"/>
                <w:tab w:val="center" w:pos="7371"/>
              </w:tabs>
              <w:rPr>
                <w:rFonts w:asciiTheme="majorHAnsi" w:hAnsiTheme="majorHAnsi" w:cstheme="majorHAnsi"/>
                <w:sz w:val="22"/>
                <w:szCs w:val="22"/>
                <w:lang w:val="fr-BE"/>
              </w:rPr>
            </w:pPr>
            <w:r w:rsidRPr="00401253">
              <w:rPr>
                <w:rFonts w:asciiTheme="majorHAnsi" w:hAnsiTheme="majorHAnsi" w:cstheme="majorHAnsi"/>
                <w:sz w:val="22"/>
                <w:szCs w:val="22"/>
                <w:lang w:val="fr-BE"/>
              </w:rPr>
              <w:t>Vélociste</w:t>
            </w:r>
          </w:p>
        </w:tc>
        <w:tc>
          <w:tcPr>
            <w:tcW w:w="1284" w:type="dxa"/>
          </w:tcPr>
          <w:p w14:paraId="49E2591F" w14:textId="77777777" w:rsidR="00401253" w:rsidRPr="00401253" w:rsidRDefault="00401253" w:rsidP="00401253">
            <w:pPr>
              <w:tabs>
                <w:tab w:val="center" w:pos="3119"/>
                <w:tab w:val="center" w:pos="7371"/>
              </w:tabs>
              <w:ind w:left="142"/>
              <w:rPr>
                <w:rFonts w:asciiTheme="majorHAnsi" w:hAnsiTheme="majorHAnsi" w:cstheme="majorHAnsi"/>
                <w:sz w:val="22"/>
                <w:szCs w:val="22"/>
                <w:lang w:val="fr-BE"/>
              </w:rPr>
            </w:pPr>
          </w:p>
        </w:tc>
      </w:tr>
      <w:tr w:rsidR="00401253" w:rsidRPr="00401253" w14:paraId="478E8459" w14:textId="77777777" w:rsidTr="00D5060F">
        <w:tc>
          <w:tcPr>
            <w:tcW w:w="9322" w:type="dxa"/>
          </w:tcPr>
          <w:p w14:paraId="0E0C029F" w14:textId="77777777" w:rsidR="00401253" w:rsidRPr="00401253" w:rsidRDefault="00401253" w:rsidP="00401253">
            <w:pPr>
              <w:numPr>
                <w:ilvl w:val="0"/>
                <w:numId w:val="25"/>
              </w:numPr>
              <w:tabs>
                <w:tab w:val="center" w:pos="3119"/>
                <w:tab w:val="center" w:pos="7371"/>
              </w:tabs>
              <w:rPr>
                <w:rFonts w:asciiTheme="majorHAnsi" w:hAnsiTheme="majorHAnsi" w:cstheme="majorHAnsi"/>
                <w:sz w:val="22"/>
                <w:szCs w:val="22"/>
                <w:lang w:val="fr-BE"/>
              </w:rPr>
            </w:pPr>
            <w:r w:rsidRPr="00401253">
              <w:rPr>
                <w:rFonts w:asciiTheme="majorHAnsi" w:hAnsiTheme="majorHAnsi" w:cstheme="majorHAnsi"/>
                <w:sz w:val="22"/>
                <w:szCs w:val="22"/>
                <w:lang w:val="fr-BE"/>
              </w:rPr>
              <w:t>Spécialisé</w:t>
            </w:r>
            <w:r w:rsidRPr="00401253">
              <w:rPr>
                <w:rFonts w:asciiTheme="majorHAnsi" w:hAnsiTheme="majorHAnsi" w:cstheme="majorHAnsi"/>
                <w:sz w:val="22"/>
                <w:szCs w:val="22"/>
                <w:vertAlign w:val="superscript"/>
                <w:lang w:val="fr-BE"/>
              </w:rPr>
              <w:t>(*)</w:t>
            </w:r>
            <w:r w:rsidRPr="00401253">
              <w:rPr>
                <w:rFonts w:asciiTheme="majorHAnsi" w:hAnsiTheme="majorHAnsi" w:cstheme="majorHAnsi"/>
                <w:sz w:val="22"/>
                <w:szCs w:val="22"/>
                <w:lang w:val="fr-BE"/>
              </w:rPr>
              <w:t xml:space="preserve"> dans le BIO</w:t>
            </w:r>
          </w:p>
        </w:tc>
        <w:tc>
          <w:tcPr>
            <w:tcW w:w="1284" w:type="dxa"/>
          </w:tcPr>
          <w:p w14:paraId="7DCD49A0" w14:textId="77777777" w:rsidR="00401253" w:rsidRPr="00401253" w:rsidRDefault="00401253" w:rsidP="00401253">
            <w:pPr>
              <w:tabs>
                <w:tab w:val="center" w:pos="3119"/>
                <w:tab w:val="center" w:pos="7371"/>
              </w:tabs>
              <w:ind w:left="142"/>
              <w:rPr>
                <w:rFonts w:asciiTheme="majorHAnsi" w:hAnsiTheme="majorHAnsi" w:cstheme="majorHAnsi"/>
                <w:sz w:val="22"/>
                <w:szCs w:val="22"/>
                <w:lang w:val="fr-BE"/>
              </w:rPr>
            </w:pPr>
          </w:p>
        </w:tc>
      </w:tr>
      <w:tr w:rsidR="00401253" w:rsidRPr="00401253" w14:paraId="2B31299C" w14:textId="77777777" w:rsidTr="00D5060F">
        <w:tc>
          <w:tcPr>
            <w:tcW w:w="9322" w:type="dxa"/>
          </w:tcPr>
          <w:p w14:paraId="417822AC" w14:textId="77777777" w:rsidR="00401253" w:rsidRPr="00401253" w:rsidRDefault="00401253" w:rsidP="00401253">
            <w:pPr>
              <w:numPr>
                <w:ilvl w:val="0"/>
                <w:numId w:val="25"/>
              </w:numPr>
              <w:tabs>
                <w:tab w:val="center" w:pos="3119"/>
                <w:tab w:val="center" w:pos="7371"/>
              </w:tabs>
              <w:rPr>
                <w:rFonts w:asciiTheme="majorHAnsi" w:hAnsiTheme="majorHAnsi" w:cstheme="majorHAnsi"/>
                <w:sz w:val="22"/>
                <w:szCs w:val="22"/>
                <w:lang w:val="fr-BE"/>
              </w:rPr>
            </w:pPr>
            <w:r w:rsidRPr="00401253">
              <w:rPr>
                <w:rFonts w:asciiTheme="majorHAnsi" w:hAnsiTheme="majorHAnsi" w:cstheme="majorHAnsi"/>
                <w:sz w:val="22"/>
                <w:szCs w:val="22"/>
                <w:lang w:val="fr-BE"/>
              </w:rPr>
              <w:t>Spécialisé</w:t>
            </w:r>
            <w:r w:rsidRPr="00401253">
              <w:rPr>
                <w:rFonts w:asciiTheme="majorHAnsi" w:hAnsiTheme="majorHAnsi" w:cstheme="majorHAnsi"/>
                <w:sz w:val="22"/>
                <w:szCs w:val="22"/>
                <w:vertAlign w:val="superscript"/>
                <w:lang w:val="fr-BE"/>
              </w:rPr>
              <w:t>(*)</w:t>
            </w:r>
            <w:r w:rsidRPr="00401253">
              <w:rPr>
                <w:rFonts w:asciiTheme="majorHAnsi" w:hAnsiTheme="majorHAnsi" w:cstheme="majorHAnsi"/>
                <w:sz w:val="22"/>
                <w:szCs w:val="22"/>
                <w:lang w:val="fr-BE"/>
              </w:rPr>
              <w:t xml:space="preserve"> dans les produits issus du commerce équitable</w:t>
            </w:r>
          </w:p>
        </w:tc>
        <w:tc>
          <w:tcPr>
            <w:tcW w:w="1284" w:type="dxa"/>
          </w:tcPr>
          <w:p w14:paraId="38D7003E" w14:textId="77777777" w:rsidR="00401253" w:rsidRPr="00401253" w:rsidRDefault="00401253" w:rsidP="00401253">
            <w:pPr>
              <w:tabs>
                <w:tab w:val="center" w:pos="3119"/>
                <w:tab w:val="center" w:pos="7371"/>
              </w:tabs>
              <w:ind w:left="142"/>
              <w:rPr>
                <w:rFonts w:asciiTheme="majorHAnsi" w:hAnsiTheme="majorHAnsi" w:cstheme="majorHAnsi"/>
                <w:sz w:val="22"/>
                <w:szCs w:val="22"/>
                <w:lang w:val="fr-BE"/>
              </w:rPr>
            </w:pPr>
          </w:p>
        </w:tc>
      </w:tr>
      <w:tr w:rsidR="00401253" w:rsidRPr="00401253" w14:paraId="4E10879C" w14:textId="77777777" w:rsidTr="00D5060F">
        <w:tc>
          <w:tcPr>
            <w:tcW w:w="9322" w:type="dxa"/>
          </w:tcPr>
          <w:p w14:paraId="18160C68" w14:textId="77777777" w:rsidR="00401253" w:rsidRPr="00401253" w:rsidRDefault="00401253" w:rsidP="00401253">
            <w:pPr>
              <w:numPr>
                <w:ilvl w:val="0"/>
                <w:numId w:val="25"/>
              </w:numPr>
              <w:tabs>
                <w:tab w:val="center" w:pos="3119"/>
                <w:tab w:val="center" w:pos="7371"/>
              </w:tabs>
              <w:rPr>
                <w:rFonts w:asciiTheme="majorHAnsi" w:hAnsiTheme="majorHAnsi" w:cstheme="majorHAnsi"/>
                <w:sz w:val="22"/>
                <w:szCs w:val="22"/>
                <w:lang w:val="fr-BE"/>
              </w:rPr>
            </w:pPr>
            <w:r w:rsidRPr="00401253">
              <w:rPr>
                <w:rFonts w:asciiTheme="majorHAnsi" w:hAnsiTheme="majorHAnsi" w:cstheme="majorHAnsi"/>
                <w:sz w:val="22"/>
                <w:szCs w:val="22"/>
                <w:lang w:val="fr-BE"/>
              </w:rPr>
              <w:t>Spécialisé</w:t>
            </w:r>
            <w:r w:rsidRPr="00401253">
              <w:rPr>
                <w:rFonts w:asciiTheme="majorHAnsi" w:hAnsiTheme="majorHAnsi" w:cstheme="majorHAnsi"/>
                <w:sz w:val="22"/>
                <w:szCs w:val="22"/>
                <w:vertAlign w:val="superscript"/>
                <w:lang w:val="fr-BE"/>
              </w:rPr>
              <w:t>(*)</w:t>
            </w:r>
            <w:r w:rsidRPr="00401253">
              <w:rPr>
                <w:rFonts w:asciiTheme="majorHAnsi" w:hAnsiTheme="majorHAnsi" w:cstheme="majorHAnsi"/>
                <w:sz w:val="22"/>
                <w:szCs w:val="22"/>
                <w:lang w:val="fr-BE"/>
              </w:rPr>
              <w:t xml:space="preserve"> dans la seconde main (vêtement, accessoires, livres…)</w:t>
            </w:r>
          </w:p>
        </w:tc>
        <w:tc>
          <w:tcPr>
            <w:tcW w:w="1284" w:type="dxa"/>
          </w:tcPr>
          <w:p w14:paraId="20E6B73E" w14:textId="77777777" w:rsidR="00401253" w:rsidRPr="00401253" w:rsidRDefault="00401253" w:rsidP="00401253">
            <w:pPr>
              <w:tabs>
                <w:tab w:val="center" w:pos="3119"/>
                <w:tab w:val="center" w:pos="7371"/>
              </w:tabs>
              <w:ind w:left="142"/>
              <w:rPr>
                <w:rFonts w:asciiTheme="majorHAnsi" w:hAnsiTheme="majorHAnsi" w:cstheme="majorHAnsi"/>
                <w:sz w:val="22"/>
                <w:szCs w:val="22"/>
                <w:lang w:val="fr-BE"/>
              </w:rPr>
            </w:pPr>
          </w:p>
        </w:tc>
      </w:tr>
      <w:tr w:rsidR="00401253" w:rsidRPr="00401253" w14:paraId="7928B023" w14:textId="77777777" w:rsidTr="00D5060F">
        <w:tc>
          <w:tcPr>
            <w:tcW w:w="9322" w:type="dxa"/>
          </w:tcPr>
          <w:p w14:paraId="6B2F4D73" w14:textId="77777777" w:rsidR="00401253" w:rsidRPr="00401253" w:rsidRDefault="00401253" w:rsidP="00401253">
            <w:pPr>
              <w:numPr>
                <w:ilvl w:val="0"/>
                <w:numId w:val="25"/>
              </w:numPr>
              <w:tabs>
                <w:tab w:val="center" w:pos="3119"/>
                <w:tab w:val="center" w:pos="7371"/>
              </w:tabs>
              <w:rPr>
                <w:rFonts w:asciiTheme="majorHAnsi" w:hAnsiTheme="majorHAnsi" w:cstheme="majorHAnsi"/>
                <w:sz w:val="22"/>
                <w:szCs w:val="22"/>
                <w:lang w:val="fr-BE"/>
              </w:rPr>
            </w:pPr>
            <w:r w:rsidRPr="00401253">
              <w:rPr>
                <w:rFonts w:asciiTheme="majorHAnsi" w:hAnsiTheme="majorHAnsi" w:cstheme="majorHAnsi"/>
                <w:sz w:val="22"/>
                <w:szCs w:val="22"/>
                <w:lang w:val="fr-BE"/>
              </w:rPr>
              <w:t>Spécialisé</w:t>
            </w:r>
            <w:r w:rsidRPr="00401253">
              <w:rPr>
                <w:rFonts w:asciiTheme="majorHAnsi" w:hAnsiTheme="majorHAnsi" w:cstheme="majorHAnsi"/>
                <w:sz w:val="22"/>
                <w:szCs w:val="22"/>
                <w:vertAlign w:val="superscript"/>
                <w:lang w:val="fr-BE"/>
              </w:rPr>
              <w:t>(*)</w:t>
            </w:r>
            <w:r w:rsidRPr="00401253">
              <w:rPr>
                <w:rFonts w:asciiTheme="majorHAnsi" w:hAnsiTheme="majorHAnsi" w:cstheme="majorHAnsi"/>
                <w:sz w:val="22"/>
                <w:szCs w:val="22"/>
                <w:lang w:val="fr-BE"/>
              </w:rPr>
              <w:t xml:space="preserve"> dans le vrac/zéro déchets (épicerie…)</w:t>
            </w:r>
          </w:p>
        </w:tc>
        <w:tc>
          <w:tcPr>
            <w:tcW w:w="1284" w:type="dxa"/>
          </w:tcPr>
          <w:p w14:paraId="10BB368E" w14:textId="77777777" w:rsidR="00401253" w:rsidRPr="00401253" w:rsidRDefault="00401253" w:rsidP="00401253">
            <w:pPr>
              <w:tabs>
                <w:tab w:val="center" w:pos="3119"/>
                <w:tab w:val="center" w:pos="7371"/>
              </w:tabs>
              <w:ind w:left="142"/>
              <w:rPr>
                <w:rFonts w:asciiTheme="majorHAnsi" w:hAnsiTheme="majorHAnsi" w:cstheme="majorHAnsi"/>
                <w:sz w:val="22"/>
                <w:szCs w:val="22"/>
                <w:lang w:val="fr-BE"/>
              </w:rPr>
            </w:pPr>
          </w:p>
        </w:tc>
      </w:tr>
      <w:tr w:rsidR="00401253" w:rsidRPr="00401253" w14:paraId="4B92F71B" w14:textId="77777777" w:rsidTr="00D5060F">
        <w:tc>
          <w:tcPr>
            <w:tcW w:w="9322" w:type="dxa"/>
          </w:tcPr>
          <w:p w14:paraId="28FA24A7" w14:textId="77777777" w:rsidR="00401253" w:rsidRPr="00401253" w:rsidRDefault="00401253" w:rsidP="00401253">
            <w:pPr>
              <w:numPr>
                <w:ilvl w:val="0"/>
                <w:numId w:val="25"/>
              </w:numPr>
              <w:tabs>
                <w:tab w:val="center" w:pos="3119"/>
                <w:tab w:val="center" w:pos="7371"/>
              </w:tabs>
              <w:rPr>
                <w:rFonts w:asciiTheme="majorHAnsi" w:hAnsiTheme="majorHAnsi" w:cstheme="majorHAnsi"/>
                <w:sz w:val="22"/>
                <w:szCs w:val="22"/>
                <w:lang w:val="fr-BE"/>
              </w:rPr>
            </w:pPr>
            <w:r w:rsidRPr="00401253">
              <w:rPr>
                <w:rFonts w:asciiTheme="majorHAnsi" w:hAnsiTheme="majorHAnsi" w:cstheme="majorHAnsi"/>
                <w:sz w:val="22"/>
                <w:szCs w:val="22"/>
                <w:lang w:val="fr-BE"/>
              </w:rPr>
              <w:t>Spécialisé</w:t>
            </w:r>
            <w:r w:rsidRPr="00401253">
              <w:rPr>
                <w:rFonts w:asciiTheme="majorHAnsi" w:hAnsiTheme="majorHAnsi" w:cstheme="majorHAnsi"/>
                <w:sz w:val="22"/>
                <w:szCs w:val="22"/>
                <w:vertAlign w:val="superscript"/>
                <w:lang w:val="fr-BE"/>
              </w:rPr>
              <w:t>(*)</w:t>
            </w:r>
            <w:r w:rsidRPr="00401253">
              <w:rPr>
                <w:rFonts w:asciiTheme="majorHAnsi" w:hAnsiTheme="majorHAnsi" w:cstheme="majorHAnsi"/>
                <w:sz w:val="22"/>
                <w:szCs w:val="22"/>
                <w:lang w:val="fr-BE"/>
              </w:rPr>
              <w:t xml:space="preserve"> dans les cosmétiques BIO</w:t>
            </w:r>
          </w:p>
        </w:tc>
        <w:tc>
          <w:tcPr>
            <w:tcW w:w="1284" w:type="dxa"/>
          </w:tcPr>
          <w:p w14:paraId="1F5CF0EA" w14:textId="77777777" w:rsidR="00401253" w:rsidRPr="00401253" w:rsidRDefault="00401253" w:rsidP="00401253">
            <w:pPr>
              <w:tabs>
                <w:tab w:val="center" w:pos="3119"/>
                <w:tab w:val="center" w:pos="7371"/>
              </w:tabs>
              <w:ind w:left="142"/>
              <w:rPr>
                <w:rFonts w:asciiTheme="majorHAnsi" w:hAnsiTheme="majorHAnsi" w:cstheme="majorHAnsi"/>
                <w:sz w:val="22"/>
                <w:szCs w:val="22"/>
                <w:lang w:val="fr-BE"/>
              </w:rPr>
            </w:pPr>
          </w:p>
        </w:tc>
      </w:tr>
      <w:tr w:rsidR="00401253" w:rsidRPr="00401253" w14:paraId="64AFD91E" w14:textId="77777777" w:rsidTr="00D5060F">
        <w:tc>
          <w:tcPr>
            <w:tcW w:w="9322" w:type="dxa"/>
          </w:tcPr>
          <w:p w14:paraId="601EA631" w14:textId="77777777" w:rsidR="00401253" w:rsidRPr="00401253" w:rsidRDefault="00401253" w:rsidP="00401253">
            <w:pPr>
              <w:numPr>
                <w:ilvl w:val="0"/>
                <w:numId w:val="25"/>
              </w:numPr>
              <w:tabs>
                <w:tab w:val="center" w:pos="3119"/>
                <w:tab w:val="center" w:pos="7371"/>
              </w:tabs>
              <w:rPr>
                <w:rFonts w:asciiTheme="majorHAnsi" w:hAnsiTheme="majorHAnsi" w:cstheme="majorHAnsi"/>
                <w:sz w:val="22"/>
                <w:szCs w:val="22"/>
                <w:lang w:val="fr-BE"/>
              </w:rPr>
            </w:pPr>
            <w:r w:rsidRPr="00401253">
              <w:rPr>
                <w:rFonts w:asciiTheme="majorHAnsi" w:hAnsiTheme="majorHAnsi" w:cstheme="majorHAnsi"/>
                <w:sz w:val="22"/>
                <w:szCs w:val="22"/>
                <w:lang w:val="fr-BE"/>
              </w:rPr>
              <w:t>Spécialisé</w:t>
            </w:r>
            <w:r w:rsidRPr="00401253">
              <w:rPr>
                <w:rFonts w:asciiTheme="majorHAnsi" w:hAnsiTheme="majorHAnsi" w:cstheme="majorHAnsi"/>
                <w:sz w:val="22"/>
                <w:szCs w:val="22"/>
                <w:vertAlign w:val="superscript"/>
                <w:lang w:val="fr-BE"/>
              </w:rPr>
              <w:t>(*)</w:t>
            </w:r>
            <w:r w:rsidRPr="00401253">
              <w:rPr>
                <w:rFonts w:asciiTheme="majorHAnsi" w:hAnsiTheme="majorHAnsi" w:cstheme="majorHAnsi"/>
                <w:sz w:val="22"/>
                <w:szCs w:val="22"/>
                <w:lang w:val="fr-BE"/>
              </w:rPr>
              <w:t xml:space="preserve"> dans la réparation (IT, téléphones, cordonnier, service couture… ?)</w:t>
            </w:r>
          </w:p>
        </w:tc>
        <w:tc>
          <w:tcPr>
            <w:tcW w:w="1284" w:type="dxa"/>
          </w:tcPr>
          <w:p w14:paraId="12DA8869" w14:textId="77777777" w:rsidR="00401253" w:rsidRPr="00401253" w:rsidRDefault="00401253" w:rsidP="00401253">
            <w:pPr>
              <w:tabs>
                <w:tab w:val="center" w:pos="3119"/>
                <w:tab w:val="center" w:pos="7371"/>
              </w:tabs>
              <w:ind w:left="142"/>
              <w:rPr>
                <w:rFonts w:asciiTheme="majorHAnsi" w:hAnsiTheme="majorHAnsi" w:cstheme="majorHAnsi"/>
                <w:sz w:val="22"/>
                <w:szCs w:val="22"/>
                <w:lang w:val="fr-BE"/>
              </w:rPr>
            </w:pPr>
          </w:p>
        </w:tc>
      </w:tr>
      <w:tr w:rsidR="00401253" w:rsidRPr="00401253" w14:paraId="1C13EDC3" w14:textId="77777777" w:rsidTr="00D5060F">
        <w:tc>
          <w:tcPr>
            <w:tcW w:w="9322" w:type="dxa"/>
          </w:tcPr>
          <w:p w14:paraId="49293DD9" w14:textId="77777777" w:rsidR="00401253" w:rsidRPr="00401253" w:rsidRDefault="00401253" w:rsidP="00401253">
            <w:pPr>
              <w:numPr>
                <w:ilvl w:val="0"/>
                <w:numId w:val="25"/>
              </w:numPr>
              <w:tabs>
                <w:tab w:val="center" w:pos="3119"/>
                <w:tab w:val="center" w:pos="7371"/>
              </w:tabs>
              <w:rPr>
                <w:rFonts w:asciiTheme="majorHAnsi" w:hAnsiTheme="majorHAnsi" w:cstheme="majorHAnsi"/>
                <w:sz w:val="22"/>
                <w:szCs w:val="22"/>
                <w:lang w:val="fr-BE"/>
              </w:rPr>
            </w:pPr>
            <w:r w:rsidRPr="00401253">
              <w:rPr>
                <w:rFonts w:asciiTheme="majorHAnsi" w:hAnsiTheme="majorHAnsi" w:cstheme="majorHAnsi"/>
                <w:sz w:val="22"/>
                <w:szCs w:val="22"/>
                <w:lang w:val="fr-BE"/>
              </w:rPr>
              <w:t>Spécialisé</w:t>
            </w:r>
            <w:r w:rsidRPr="00401253">
              <w:rPr>
                <w:rFonts w:asciiTheme="majorHAnsi" w:hAnsiTheme="majorHAnsi" w:cstheme="majorHAnsi"/>
                <w:sz w:val="22"/>
                <w:szCs w:val="22"/>
                <w:vertAlign w:val="superscript"/>
                <w:lang w:val="fr-BE"/>
              </w:rPr>
              <w:t>(*)</w:t>
            </w:r>
            <w:r w:rsidRPr="00401253">
              <w:rPr>
                <w:rFonts w:asciiTheme="majorHAnsi" w:hAnsiTheme="majorHAnsi" w:cstheme="majorHAnsi"/>
                <w:sz w:val="22"/>
                <w:szCs w:val="22"/>
                <w:lang w:val="fr-BE"/>
              </w:rPr>
              <w:t xml:space="preserve"> dans les vêtements écologiques et éthiques </w:t>
            </w:r>
          </w:p>
        </w:tc>
        <w:tc>
          <w:tcPr>
            <w:tcW w:w="1284" w:type="dxa"/>
          </w:tcPr>
          <w:p w14:paraId="4E368187" w14:textId="77777777" w:rsidR="00401253" w:rsidRPr="00401253" w:rsidRDefault="00401253" w:rsidP="00401253">
            <w:pPr>
              <w:tabs>
                <w:tab w:val="center" w:pos="3119"/>
                <w:tab w:val="center" w:pos="7371"/>
              </w:tabs>
              <w:ind w:left="142"/>
              <w:rPr>
                <w:rFonts w:asciiTheme="majorHAnsi" w:hAnsiTheme="majorHAnsi" w:cstheme="majorHAnsi"/>
                <w:sz w:val="22"/>
                <w:szCs w:val="22"/>
                <w:lang w:val="fr-BE"/>
              </w:rPr>
            </w:pPr>
          </w:p>
        </w:tc>
      </w:tr>
      <w:tr w:rsidR="00401253" w:rsidRPr="00401253" w14:paraId="376A49DD" w14:textId="77777777" w:rsidTr="00D5060F">
        <w:tc>
          <w:tcPr>
            <w:tcW w:w="9322" w:type="dxa"/>
          </w:tcPr>
          <w:p w14:paraId="439523E3" w14:textId="77777777" w:rsidR="00401253" w:rsidRPr="00401253" w:rsidRDefault="00401253" w:rsidP="00401253">
            <w:pPr>
              <w:numPr>
                <w:ilvl w:val="0"/>
                <w:numId w:val="25"/>
              </w:numPr>
              <w:tabs>
                <w:tab w:val="center" w:pos="3119"/>
                <w:tab w:val="center" w:pos="7371"/>
              </w:tabs>
              <w:rPr>
                <w:rFonts w:asciiTheme="majorHAnsi" w:hAnsiTheme="majorHAnsi" w:cstheme="majorHAnsi"/>
                <w:sz w:val="22"/>
                <w:szCs w:val="22"/>
                <w:lang w:val="fr-BE"/>
              </w:rPr>
            </w:pPr>
            <w:r w:rsidRPr="00401253">
              <w:rPr>
                <w:rFonts w:asciiTheme="majorHAnsi" w:hAnsiTheme="majorHAnsi" w:cstheme="majorHAnsi"/>
                <w:sz w:val="22"/>
                <w:szCs w:val="22"/>
                <w:lang w:val="fr-BE"/>
              </w:rPr>
              <w:t>Spécialisé</w:t>
            </w:r>
            <w:r w:rsidRPr="00401253">
              <w:rPr>
                <w:rFonts w:asciiTheme="majorHAnsi" w:hAnsiTheme="majorHAnsi" w:cstheme="majorHAnsi"/>
                <w:sz w:val="22"/>
                <w:szCs w:val="22"/>
                <w:vertAlign w:val="superscript"/>
                <w:lang w:val="fr-BE"/>
              </w:rPr>
              <w:t>(*)</w:t>
            </w:r>
            <w:r w:rsidRPr="00401253">
              <w:rPr>
                <w:rFonts w:asciiTheme="majorHAnsi" w:hAnsiTheme="majorHAnsi" w:cstheme="majorHAnsi"/>
                <w:sz w:val="22"/>
                <w:szCs w:val="22"/>
                <w:lang w:val="fr-BE"/>
              </w:rPr>
              <w:t xml:space="preserve"> dans les produits végétariens et/ou végétaliens </w:t>
            </w:r>
          </w:p>
        </w:tc>
        <w:tc>
          <w:tcPr>
            <w:tcW w:w="1284" w:type="dxa"/>
          </w:tcPr>
          <w:p w14:paraId="4B8E9155" w14:textId="77777777" w:rsidR="00401253" w:rsidRPr="00401253" w:rsidRDefault="00401253" w:rsidP="00401253">
            <w:pPr>
              <w:tabs>
                <w:tab w:val="center" w:pos="3119"/>
                <w:tab w:val="center" w:pos="7371"/>
              </w:tabs>
              <w:ind w:left="142"/>
              <w:rPr>
                <w:rFonts w:asciiTheme="majorHAnsi" w:hAnsiTheme="majorHAnsi" w:cstheme="majorHAnsi"/>
                <w:sz w:val="22"/>
                <w:szCs w:val="22"/>
                <w:lang w:val="fr-BE"/>
              </w:rPr>
            </w:pPr>
          </w:p>
        </w:tc>
      </w:tr>
      <w:tr w:rsidR="00401253" w:rsidRPr="00401253" w14:paraId="6F41FED1" w14:textId="77777777" w:rsidTr="00D5060F">
        <w:tc>
          <w:tcPr>
            <w:tcW w:w="9322" w:type="dxa"/>
            <w:tcBorders>
              <w:bottom w:val="single" w:sz="4" w:space="0" w:color="auto"/>
            </w:tcBorders>
          </w:tcPr>
          <w:p w14:paraId="03A070EA" w14:textId="77777777" w:rsidR="00401253" w:rsidRPr="00401253" w:rsidRDefault="00401253" w:rsidP="00401253">
            <w:pPr>
              <w:numPr>
                <w:ilvl w:val="0"/>
                <w:numId w:val="25"/>
              </w:numPr>
              <w:tabs>
                <w:tab w:val="center" w:pos="3119"/>
                <w:tab w:val="center" w:pos="7371"/>
              </w:tabs>
              <w:rPr>
                <w:rFonts w:asciiTheme="majorHAnsi" w:hAnsiTheme="majorHAnsi" w:cstheme="majorHAnsi"/>
                <w:sz w:val="22"/>
                <w:szCs w:val="22"/>
                <w:lang w:val="fr-BE"/>
              </w:rPr>
            </w:pPr>
            <w:r w:rsidRPr="00401253">
              <w:rPr>
                <w:rFonts w:asciiTheme="majorHAnsi" w:hAnsiTheme="majorHAnsi" w:cstheme="majorHAnsi"/>
                <w:sz w:val="22"/>
                <w:szCs w:val="22"/>
                <w:lang w:val="fr-BE"/>
              </w:rPr>
              <w:t>Spécialisé</w:t>
            </w:r>
            <w:r w:rsidRPr="00401253">
              <w:rPr>
                <w:rFonts w:asciiTheme="majorHAnsi" w:hAnsiTheme="majorHAnsi" w:cstheme="majorHAnsi"/>
                <w:sz w:val="22"/>
                <w:szCs w:val="22"/>
                <w:vertAlign w:val="superscript"/>
                <w:lang w:val="fr-BE"/>
              </w:rPr>
              <w:t>(*)</w:t>
            </w:r>
            <w:r w:rsidRPr="00401253">
              <w:rPr>
                <w:rFonts w:asciiTheme="majorHAnsi" w:hAnsiTheme="majorHAnsi" w:cstheme="majorHAnsi"/>
                <w:sz w:val="22"/>
                <w:szCs w:val="22"/>
                <w:lang w:val="fr-BE"/>
              </w:rPr>
              <w:t xml:space="preserve"> dans les produits locaux ou issus de circuit court </w:t>
            </w:r>
          </w:p>
        </w:tc>
        <w:tc>
          <w:tcPr>
            <w:tcW w:w="1284" w:type="dxa"/>
            <w:tcBorders>
              <w:bottom w:val="single" w:sz="4" w:space="0" w:color="auto"/>
            </w:tcBorders>
          </w:tcPr>
          <w:p w14:paraId="3D187B61" w14:textId="77777777" w:rsidR="00401253" w:rsidRPr="00401253" w:rsidRDefault="00401253" w:rsidP="00401253">
            <w:pPr>
              <w:tabs>
                <w:tab w:val="center" w:pos="3119"/>
                <w:tab w:val="center" w:pos="7371"/>
              </w:tabs>
              <w:ind w:left="142"/>
              <w:rPr>
                <w:rFonts w:asciiTheme="majorHAnsi" w:hAnsiTheme="majorHAnsi" w:cstheme="majorHAnsi"/>
                <w:sz w:val="22"/>
                <w:szCs w:val="22"/>
                <w:lang w:val="fr-BE"/>
              </w:rPr>
            </w:pPr>
          </w:p>
        </w:tc>
      </w:tr>
      <w:tr w:rsidR="00401253" w:rsidRPr="00401253" w14:paraId="7DD95115" w14:textId="77777777" w:rsidTr="00D5060F">
        <w:tc>
          <w:tcPr>
            <w:tcW w:w="10456" w:type="dxa"/>
            <w:gridSpan w:val="2"/>
            <w:tcBorders>
              <w:top w:val="single" w:sz="4" w:space="0" w:color="auto"/>
              <w:left w:val="nil"/>
              <w:bottom w:val="single" w:sz="4" w:space="0" w:color="auto"/>
              <w:right w:val="nil"/>
            </w:tcBorders>
          </w:tcPr>
          <w:p w14:paraId="51D99C2C" w14:textId="77777777" w:rsidR="00401253" w:rsidRPr="00401253" w:rsidRDefault="00401253" w:rsidP="00401253">
            <w:pPr>
              <w:tabs>
                <w:tab w:val="center" w:pos="3119"/>
                <w:tab w:val="center" w:pos="7371"/>
              </w:tabs>
              <w:ind w:left="142"/>
              <w:rPr>
                <w:rFonts w:asciiTheme="majorHAnsi" w:hAnsiTheme="majorHAnsi" w:cstheme="majorHAnsi"/>
                <w:sz w:val="22"/>
                <w:szCs w:val="22"/>
                <w:lang w:val="fr-BE"/>
              </w:rPr>
            </w:pPr>
          </w:p>
          <w:p w14:paraId="244934C1" w14:textId="77777777" w:rsidR="00401253" w:rsidRPr="00401253" w:rsidRDefault="00401253" w:rsidP="00401253">
            <w:pPr>
              <w:tabs>
                <w:tab w:val="center" w:pos="3119"/>
                <w:tab w:val="center" w:pos="7371"/>
              </w:tabs>
              <w:ind w:left="142"/>
              <w:rPr>
                <w:rFonts w:asciiTheme="majorHAnsi" w:hAnsiTheme="majorHAnsi" w:cstheme="majorHAnsi"/>
                <w:sz w:val="22"/>
                <w:szCs w:val="22"/>
                <w:lang w:val="fr-BE"/>
              </w:rPr>
            </w:pPr>
            <w:r w:rsidRPr="00401253">
              <w:rPr>
                <w:rFonts w:asciiTheme="majorHAnsi" w:hAnsiTheme="majorHAnsi" w:cstheme="majorHAnsi"/>
                <w:sz w:val="22"/>
                <w:szCs w:val="22"/>
                <w:vertAlign w:val="superscript"/>
                <w:lang w:val="fr-BE"/>
              </w:rPr>
              <w:t xml:space="preserve">(*) </w:t>
            </w:r>
            <w:r w:rsidRPr="00401253">
              <w:rPr>
                <w:rFonts w:asciiTheme="majorHAnsi" w:hAnsiTheme="majorHAnsi" w:cstheme="majorHAnsi"/>
                <w:sz w:val="22"/>
                <w:szCs w:val="22"/>
                <w:lang w:val="fr-BE"/>
              </w:rPr>
              <w:t>Par spécialisé, on entend que cela constitue au moins 80% du corps-business du commerce.</w:t>
            </w:r>
          </w:p>
          <w:p w14:paraId="277991C1" w14:textId="77777777" w:rsidR="00401253" w:rsidRPr="00401253" w:rsidRDefault="00401253" w:rsidP="00401253">
            <w:pPr>
              <w:tabs>
                <w:tab w:val="center" w:pos="3119"/>
                <w:tab w:val="center" w:pos="7371"/>
              </w:tabs>
              <w:ind w:left="142"/>
              <w:rPr>
                <w:rFonts w:asciiTheme="majorHAnsi" w:hAnsiTheme="majorHAnsi" w:cstheme="majorHAnsi"/>
                <w:sz w:val="22"/>
                <w:szCs w:val="22"/>
                <w:lang w:val="fr-BE"/>
              </w:rPr>
            </w:pPr>
          </w:p>
        </w:tc>
      </w:tr>
      <w:tr w:rsidR="00401253" w:rsidRPr="00401253" w14:paraId="0F06373E" w14:textId="77777777" w:rsidTr="00D5060F">
        <w:tc>
          <w:tcPr>
            <w:tcW w:w="10456" w:type="dxa"/>
            <w:gridSpan w:val="2"/>
            <w:tcBorders>
              <w:top w:val="single" w:sz="4" w:space="0" w:color="auto"/>
            </w:tcBorders>
          </w:tcPr>
          <w:p w14:paraId="150886C5" w14:textId="77777777" w:rsidR="00401253" w:rsidRPr="00401253" w:rsidRDefault="00401253" w:rsidP="00401253">
            <w:pPr>
              <w:tabs>
                <w:tab w:val="center" w:pos="3119"/>
                <w:tab w:val="center" w:pos="7371"/>
              </w:tabs>
              <w:ind w:left="142"/>
              <w:rPr>
                <w:rFonts w:asciiTheme="majorHAnsi" w:hAnsiTheme="majorHAnsi" w:cstheme="majorHAnsi"/>
                <w:b/>
                <w:sz w:val="22"/>
                <w:szCs w:val="22"/>
                <w:lang w:val="fr-BE"/>
              </w:rPr>
            </w:pPr>
            <w:r w:rsidRPr="00401253">
              <w:rPr>
                <w:rFonts w:asciiTheme="majorHAnsi" w:hAnsiTheme="majorHAnsi" w:cstheme="majorHAnsi"/>
                <w:b/>
                <w:sz w:val="22"/>
                <w:szCs w:val="22"/>
                <w:lang w:val="fr-BE"/>
              </w:rPr>
              <w:t>Je déclare sur l’honneur que mon commerce appartient à l’une des catégories ci-dessous.</w:t>
            </w:r>
          </w:p>
          <w:p w14:paraId="0326FC07" w14:textId="77777777" w:rsidR="00401253" w:rsidRPr="00401253" w:rsidRDefault="00401253" w:rsidP="00401253">
            <w:pPr>
              <w:tabs>
                <w:tab w:val="center" w:pos="3119"/>
                <w:tab w:val="center" w:pos="7371"/>
              </w:tabs>
              <w:ind w:left="142"/>
              <w:rPr>
                <w:rFonts w:asciiTheme="majorHAnsi" w:hAnsiTheme="majorHAnsi" w:cstheme="majorHAnsi"/>
                <w:b/>
                <w:sz w:val="22"/>
                <w:szCs w:val="22"/>
                <w:lang w:val="fr-BE"/>
              </w:rPr>
            </w:pPr>
            <w:r w:rsidRPr="00401253">
              <w:rPr>
                <w:rFonts w:asciiTheme="majorHAnsi" w:hAnsiTheme="majorHAnsi" w:cstheme="majorHAnsi"/>
                <w:b/>
                <w:sz w:val="22"/>
                <w:szCs w:val="22"/>
                <w:lang w:val="fr-BE"/>
              </w:rPr>
              <w:t>Signature :</w:t>
            </w:r>
          </w:p>
          <w:p w14:paraId="099F3E76" w14:textId="77777777" w:rsidR="00401253" w:rsidRPr="00401253" w:rsidRDefault="00401253" w:rsidP="00401253">
            <w:pPr>
              <w:tabs>
                <w:tab w:val="center" w:pos="3119"/>
                <w:tab w:val="center" w:pos="7371"/>
              </w:tabs>
              <w:ind w:left="142"/>
              <w:rPr>
                <w:rFonts w:asciiTheme="majorHAnsi" w:hAnsiTheme="majorHAnsi" w:cstheme="majorHAnsi"/>
                <w:sz w:val="22"/>
                <w:szCs w:val="22"/>
                <w:lang w:val="fr-BE"/>
              </w:rPr>
            </w:pPr>
          </w:p>
          <w:p w14:paraId="3D2BE4E6" w14:textId="77777777" w:rsidR="00401253" w:rsidRPr="00401253" w:rsidRDefault="00401253" w:rsidP="00401253">
            <w:pPr>
              <w:tabs>
                <w:tab w:val="center" w:pos="3119"/>
                <w:tab w:val="center" w:pos="7371"/>
              </w:tabs>
              <w:ind w:left="142"/>
              <w:rPr>
                <w:rFonts w:asciiTheme="majorHAnsi" w:hAnsiTheme="majorHAnsi" w:cstheme="majorHAnsi"/>
                <w:sz w:val="22"/>
                <w:szCs w:val="22"/>
                <w:lang w:val="fr-BE"/>
              </w:rPr>
            </w:pPr>
          </w:p>
          <w:p w14:paraId="57F92695" w14:textId="77777777" w:rsidR="00401253" w:rsidRPr="00401253" w:rsidRDefault="00401253" w:rsidP="00401253">
            <w:pPr>
              <w:tabs>
                <w:tab w:val="center" w:pos="3119"/>
                <w:tab w:val="center" w:pos="7371"/>
              </w:tabs>
              <w:ind w:left="142"/>
              <w:rPr>
                <w:rFonts w:asciiTheme="majorHAnsi" w:hAnsiTheme="majorHAnsi" w:cstheme="majorHAnsi"/>
                <w:sz w:val="22"/>
                <w:szCs w:val="22"/>
                <w:lang w:val="fr-BE"/>
              </w:rPr>
            </w:pPr>
          </w:p>
          <w:p w14:paraId="0C4A0749" w14:textId="77777777" w:rsidR="00401253" w:rsidRPr="00401253" w:rsidRDefault="00401253" w:rsidP="00401253">
            <w:pPr>
              <w:tabs>
                <w:tab w:val="center" w:pos="3119"/>
                <w:tab w:val="center" w:pos="7371"/>
              </w:tabs>
              <w:ind w:left="142"/>
              <w:rPr>
                <w:rFonts w:asciiTheme="majorHAnsi" w:hAnsiTheme="majorHAnsi" w:cstheme="majorHAnsi"/>
                <w:sz w:val="22"/>
                <w:szCs w:val="22"/>
                <w:lang w:val="fr-BE"/>
              </w:rPr>
            </w:pPr>
          </w:p>
        </w:tc>
      </w:tr>
    </w:tbl>
    <w:p w14:paraId="1966EEB7" w14:textId="77777777" w:rsidR="007E6662" w:rsidRDefault="007E6662" w:rsidP="00401253">
      <w:pPr>
        <w:tabs>
          <w:tab w:val="center" w:pos="3119"/>
          <w:tab w:val="center" w:pos="7371"/>
        </w:tabs>
        <w:ind w:left="142"/>
        <w:rPr>
          <w:rFonts w:asciiTheme="majorHAnsi" w:hAnsiTheme="majorHAnsi" w:cstheme="majorHAnsi"/>
          <w:b/>
          <w:sz w:val="22"/>
          <w:szCs w:val="22"/>
          <w:u w:val="single"/>
          <w:lang w:val="fr-BE"/>
        </w:rPr>
      </w:pPr>
    </w:p>
    <w:p w14:paraId="1FE43610" w14:textId="426AE1D8" w:rsidR="00401253" w:rsidRPr="007E6662" w:rsidRDefault="00401253" w:rsidP="00401253">
      <w:pPr>
        <w:tabs>
          <w:tab w:val="center" w:pos="3119"/>
          <w:tab w:val="center" w:pos="7371"/>
        </w:tabs>
        <w:ind w:left="142"/>
        <w:rPr>
          <w:rFonts w:asciiTheme="majorHAnsi" w:hAnsiTheme="majorHAnsi" w:cstheme="majorHAnsi"/>
          <w:b/>
          <w:color w:val="FF0000"/>
          <w:sz w:val="22"/>
          <w:szCs w:val="22"/>
          <w:u w:val="single"/>
          <w:lang w:val="fr-BE"/>
        </w:rPr>
      </w:pPr>
      <w:r w:rsidRPr="007E6662">
        <w:rPr>
          <w:rFonts w:asciiTheme="majorHAnsi" w:hAnsiTheme="majorHAnsi" w:cstheme="majorHAnsi"/>
          <w:b/>
          <w:color w:val="FF0000"/>
          <w:sz w:val="22"/>
          <w:szCs w:val="22"/>
          <w:u w:val="single"/>
          <w:lang w:val="fr-BE"/>
        </w:rPr>
        <w:t>Votre commerce n’est pas repris dans la liste ?</w:t>
      </w:r>
    </w:p>
    <w:p w14:paraId="10FAD4F7" w14:textId="6B673A86" w:rsidR="00401253" w:rsidRPr="00401253" w:rsidRDefault="00401253" w:rsidP="00401253">
      <w:pPr>
        <w:tabs>
          <w:tab w:val="center" w:pos="3119"/>
          <w:tab w:val="center" w:pos="7371"/>
        </w:tabs>
        <w:ind w:left="142"/>
        <w:rPr>
          <w:rFonts w:asciiTheme="majorHAnsi" w:hAnsiTheme="majorHAnsi" w:cstheme="majorHAnsi"/>
          <w:sz w:val="22"/>
          <w:szCs w:val="22"/>
          <w:lang w:val="fr-BE"/>
        </w:rPr>
      </w:pPr>
      <w:r w:rsidRPr="00401253">
        <w:rPr>
          <w:rFonts w:asciiTheme="majorHAnsi" w:hAnsiTheme="majorHAnsi" w:cstheme="majorHAnsi"/>
          <w:sz w:val="22"/>
          <w:szCs w:val="22"/>
          <w:lang w:val="fr-BE"/>
        </w:rPr>
        <w:t>Si votre commerce n’est p</w:t>
      </w:r>
      <w:r w:rsidR="007E6662">
        <w:rPr>
          <w:rFonts w:asciiTheme="majorHAnsi" w:hAnsiTheme="majorHAnsi" w:cstheme="majorHAnsi"/>
          <w:sz w:val="22"/>
          <w:szCs w:val="22"/>
          <w:lang w:val="fr-BE"/>
        </w:rPr>
        <w:t>as repris dans la liste ci-dess</w:t>
      </w:r>
      <w:r w:rsidRPr="00401253">
        <w:rPr>
          <w:rFonts w:asciiTheme="majorHAnsi" w:hAnsiTheme="majorHAnsi" w:cstheme="majorHAnsi"/>
          <w:sz w:val="22"/>
          <w:szCs w:val="22"/>
          <w:lang w:val="fr-BE"/>
        </w:rPr>
        <w:t>us, vous avez la possibilité de prouver le caractère dura</w:t>
      </w:r>
      <w:r w:rsidR="00722608">
        <w:rPr>
          <w:rFonts w:asciiTheme="majorHAnsi" w:hAnsiTheme="majorHAnsi" w:cstheme="majorHAnsi"/>
          <w:sz w:val="22"/>
          <w:szCs w:val="22"/>
          <w:lang w:val="fr-BE"/>
        </w:rPr>
        <w:t>ble de votre commerce au point 2</w:t>
      </w:r>
      <w:r w:rsidRPr="00401253">
        <w:rPr>
          <w:rFonts w:asciiTheme="majorHAnsi" w:hAnsiTheme="majorHAnsi" w:cstheme="majorHAnsi"/>
          <w:sz w:val="22"/>
          <w:szCs w:val="22"/>
          <w:lang w:val="fr-BE"/>
        </w:rPr>
        <w:t xml:space="preserve"> en décrivant ses caractéristiques durables ou les initiatives durables mises en place.</w:t>
      </w:r>
    </w:p>
    <w:p w14:paraId="2BACF7FE" w14:textId="2C7A1B56" w:rsidR="00401253" w:rsidRPr="00722608" w:rsidRDefault="00401253" w:rsidP="00401253">
      <w:pPr>
        <w:tabs>
          <w:tab w:val="center" w:pos="3119"/>
          <w:tab w:val="center" w:pos="7371"/>
        </w:tabs>
        <w:ind w:left="142"/>
        <w:rPr>
          <w:rFonts w:asciiTheme="majorHAnsi" w:hAnsiTheme="majorHAnsi" w:cstheme="majorHAnsi"/>
          <w:b/>
          <w:sz w:val="22"/>
          <w:szCs w:val="22"/>
        </w:rPr>
      </w:pPr>
    </w:p>
    <w:p w14:paraId="40DE6391" w14:textId="537705AB" w:rsidR="00F168B4" w:rsidRDefault="00F168B4">
      <w:pPr>
        <w:rPr>
          <w:rFonts w:asciiTheme="majorHAnsi" w:hAnsiTheme="majorHAnsi" w:cstheme="majorHAnsi"/>
          <w:iCs/>
          <w:sz w:val="22"/>
          <w:szCs w:val="22"/>
          <w:u w:val="single"/>
          <w:lang w:val="fr-BE"/>
        </w:rPr>
      </w:pPr>
      <w:r>
        <w:rPr>
          <w:rFonts w:asciiTheme="majorHAnsi" w:hAnsiTheme="majorHAnsi" w:cstheme="majorHAnsi"/>
          <w:iCs/>
          <w:sz w:val="22"/>
          <w:szCs w:val="22"/>
          <w:u w:val="single"/>
          <w:lang w:val="fr-BE"/>
        </w:rPr>
        <w:br w:type="page"/>
      </w:r>
    </w:p>
    <w:p w14:paraId="2E9E8D3D" w14:textId="1EB9A837" w:rsidR="00FF2817" w:rsidRPr="00FF2817" w:rsidRDefault="00F168B4" w:rsidP="00FF2817">
      <w:pPr>
        <w:numPr>
          <w:ilvl w:val="0"/>
          <w:numId w:val="23"/>
        </w:numPr>
        <w:pBdr>
          <w:top w:val="single" w:sz="4" w:space="1" w:color="auto"/>
          <w:left w:val="single" w:sz="4" w:space="4" w:color="auto"/>
          <w:bottom w:val="single" w:sz="4" w:space="1" w:color="auto"/>
          <w:right w:val="single" w:sz="4" w:space="4" w:color="auto"/>
        </w:pBdr>
        <w:tabs>
          <w:tab w:val="center" w:pos="3119"/>
          <w:tab w:val="center" w:pos="7371"/>
        </w:tabs>
        <w:rPr>
          <w:rFonts w:asciiTheme="majorHAnsi" w:hAnsiTheme="majorHAnsi" w:cstheme="majorHAnsi"/>
          <w:b/>
          <w:sz w:val="22"/>
          <w:szCs w:val="22"/>
          <w:lang w:val="fr-BE"/>
        </w:rPr>
      </w:pPr>
      <w:r>
        <w:rPr>
          <w:rFonts w:asciiTheme="majorHAnsi" w:hAnsiTheme="majorHAnsi" w:cstheme="majorHAnsi"/>
          <w:b/>
          <w:sz w:val="22"/>
          <w:szCs w:val="22"/>
          <w:lang w:val="fr-BE"/>
        </w:rPr>
        <w:lastRenderedPageBreak/>
        <w:t>Commerces d</w:t>
      </w:r>
      <w:r w:rsidR="00FF2817" w:rsidRPr="00FF2817">
        <w:rPr>
          <w:rFonts w:asciiTheme="majorHAnsi" w:hAnsiTheme="majorHAnsi" w:cstheme="majorHAnsi"/>
          <w:b/>
          <w:sz w:val="22"/>
          <w:szCs w:val="22"/>
          <w:lang w:val="fr-BE"/>
        </w:rPr>
        <w:t>evant prouver leur caractère durable</w:t>
      </w:r>
    </w:p>
    <w:p w14:paraId="139D35A7"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p w14:paraId="11200F01" w14:textId="77777777" w:rsidR="00FF2817" w:rsidRPr="00FF2817" w:rsidRDefault="00FF2817" w:rsidP="00FF2817">
      <w:pPr>
        <w:tabs>
          <w:tab w:val="center" w:pos="3119"/>
          <w:tab w:val="center" w:pos="7371"/>
        </w:tabs>
        <w:ind w:left="142"/>
        <w:rPr>
          <w:rFonts w:asciiTheme="majorHAnsi" w:hAnsiTheme="majorHAnsi" w:cstheme="majorHAnsi"/>
          <w:b/>
          <w:i/>
          <w:color w:val="404040" w:themeColor="text1" w:themeTint="BF"/>
          <w:sz w:val="22"/>
          <w:szCs w:val="22"/>
          <w:lang w:val="fr-BE"/>
        </w:rPr>
      </w:pPr>
      <w:r w:rsidRPr="00FF2817">
        <w:rPr>
          <w:rFonts w:asciiTheme="majorHAnsi" w:hAnsiTheme="majorHAnsi" w:cstheme="majorHAnsi"/>
          <w:b/>
          <w:i/>
          <w:color w:val="404040" w:themeColor="text1" w:themeTint="BF"/>
          <w:sz w:val="22"/>
          <w:szCs w:val="22"/>
          <w:lang w:val="fr-BE"/>
        </w:rPr>
        <w:t xml:space="preserve">Pour obtenir la prime : </w:t>
      </w:r>
    </w:p>
    <w:p w14:paraId="15EC49D8" w14:textId="31341A16" w:rsidR="00FF2817" w:rsidRPr="00FF2817" w:rsidRDefault="00FF2817" w:rsidP="00FF2817">
      <w:pPr>
        <w:numPr>
          <w:ilvl w:val="0"/>
          <w:numId w:val="30"/>
        </w:numPr>
        <w:tabs>
          <w:tab w:val="center" w:pos="3119"/>
          <w:tab w:val="center" w:pos="7371"/>
        </w:tabs>
        <w:rPr>
          <w:rFonts w:asciiTheme="majorHAnsi" w:hAnsiTheme="majorHAnsi" w:cstheme="majorHAnsi"/>
          <w:i/>
          <w:color w:val="404040" w:themeColor="text1" w:themeTint="BF"/>
          <w:sz w:val="22"/>
          <w:szCs w:val="22"/>
          <w:lang w:val="fr-BE"/>
        </w:rPr>
      </w:pPr>
      <w:r w:rsidRPr="00FF2817">
        <w:rPr>
          <w:rFonts w:asciiTheme="majorHAnsi" w:hAnsiTheme="majorHAnsi" w:cstheme="majorHAnsi"/>
          <w:b/>
          <w:i/>
          <w:color w:val="404040" w:themeColor="text1" w:themeTint="BF"/>
          <w:sz w:val="22"/>
          <w:szCs w:val="22"/>
          <w:lang w:val="fr-BE"/>
        </w:rPr>
        <w:t>Si votre commerce n’est pas repris dans la liste du point 1, dé</w:t>
      </w:r>
      <w:r w:rsidR="00536401">
        <w:rPr>
          <w:rFonts w:asciiTheme="majorHAnsi" w:hAnsiTheme="majorHAnsi" w:cstheme="majorHAnsi"/>
          <w:b/>
          <w:i/>
          <w:color w:val="404040" w:themeColor="text1" w:themeTint="BF"/>
          <w:sz w:val="22"/>
          <w:szCs w:val="22"/>
          <w:lang w:val="fr-BE"/>
        </w:rPr>
        <w:t>c</w:t>
      </w:r>
      <w:r w:rsidRPr="00FF2817">
        <w:rPr>
          <w:rFonts w:asciiTheme="majorHAnsi" w:hAnsiTheme="majorHAnsi" w:cstheme="majorHAnsi"/>
          <w:b/>
          <w:i/>
          <w:color w:val="404040" w:themeColor="text1" w:themeTint="BF"/>
          <w:sz w:val="22"/>
          <w:szCs w:val="22"/>
          <w:lang w:val="fr-BE"/>
        </w:rPr>
        <w:t>rivez ici en quoi l’activité principale de votre commerce est durable et/ou les initiatives durables impactantes que vous avez mises en œuvre.</w:t>
      </w:r>
    </w:p>
    <w:p w14:paraId="24D9AAF4" w14:textId="7A57698B" w:rsidR="00FF2817" w:rsidRPr="00FF2817" w:rsidRDefault="00FF2817" w:rsidP="00FF2817">
      <w:pPr>
        <w:numPr>
          <w:ilvl w:val="0"/>
          <w:numId w:val="30"/>
        </w:numPr>
        <w:tabs>
          <w:tab w:val="center" w:pos="3119"/>
          <w:tab w:val="center" w:pos="7371"/>
        </w:tabs>
        <w:rPr>
          <w:rFonts w:asciiTheme="majorHAnsi" w:hAnsiTheme="majorHAnsi" w:cstheme="majorHAnsi"/>
          <w:b/>
          <w:i/>
          <w:color w:val="404040" w:themeColor="text1" w:themeTint="BF"/>
          <w:sz w:val="22"/>
          <w:szCs w:val="22"/>
          <w:lang w:val="fr-BE"/>
        </w:rPr>
      </w:pPr>
      <w:r w:rsidRPr="00FF2817">
        <w:rPr>
          <w:rFonts w:asciiTheme="majorHAnsi" w:hAnsiTheme="majorHAnsi" w:cstheme="majorHAnsi"/>
          <w:b/>
          <w:i/>
          <w:color w:val="404040" w:themeColor="text1" w:themeTint="BF"/>
          <w:sz w:val="22"/>
          <w:szCs w:val="22"/>
          <w:lang w:val="fr-BE"/>
        </w:rPr>
        <w:t xml:space="preserve">Signer les conditions générales obligatoires (point </w:t>
      </w:r>
      <w:r w:rsidR="00722608">
        <w:rPr>
          <w:rFonts w:asciiTheme="majorHAnsi" w:hAnsiTheme="majorHAnsi" w:cstheme="majorHAnsi"/>
          <w:b/>
          <w:i/>
          <w:color w:val="404040" w:themeColor="text1" w:themeTint="BF"/>
          <w:sz w:val="22"/>
          <w:szCs w:val="22"/>
          <w:lang w:val="fr-BE"/>
        </w:rPr>
        <w:t>3</w:t>
      </w:r>
      <w:r w:rsidRPr="00FF2817">
        <w:rPr>
          <w:rFonts w:asciiTheme="majorHAnsi" w:hAnsiTheme="majorHAnsi" w:cstheme="majorHAnsi"/>
          <w:b/>
          <w:i/>
          <w:color w:val="404040" w:themeColor="text1" w:themeTint="BF"/>
          <w:sz w:val="22"/>
          <w:szCs w:val="22"/>
          <w:lang w:val="fr-BE"/>
        </w:rPr>
        <w:t>).</w:t>
      </w:r>
    </w:p>
    <w:p w14:paraId="4D80110E" w14:textId="77777777" w:rsidR="00FF2817" w:rsidRPr="00FF2817" w:rsidRDefault="00FF2817" w:rsidP="00FF2817">
      <w:pPr>
        <w:tabs>
          <w:tab w:val="center" w:pos="3119"/>
          <w:tab w:val="center" w:pos="7371"/>
        </w:tabs>
        <w:ind w:left="142"/>
        <w:rPr>
          <w:rFonts w:asciiTheme="majorHAnsi" w:hAnsiTheme="majorHAnsi" w:cstheme="majorHAnsi"/>
          <w:sz w:val="22"/>
          <w:szCs w:val="22"/>
          <w:lang w:val="fr-BE"/>
        </w:rPr>
      </w:pPr>
    </w:p>
    <w:p w14:paraId="451B2BB0" w14:textId="77777777" w:rsidR="00FF2817" w:rsidRPr="00FF2817" w:rsidRDefault="00FF2817" w:rsidP="00FF2817">
      <w:pPr>
        <w:tabs>
          <w:tab w:val="center" w:pos="3119"/>
          <w:tab w:val="center" w:pos="7371"/>
        </w:tabs>
        <w:ind w:left="142"/>
        <w:rPr>
          <w:rFonts w:asciiTheme="majorHAnsi" w:hAnsiTheme="majorHAnsi" w:cstheme="majorHAnsi"/>
          <w:sz w:val="22"/>
          <w:szCs w:val="22"/>
          <w:lang w:val="fr-BE"/>
        </w:rPr>
      </w:pPr>
      <w:r w:rsidRPr="00FF2817">
        <w:rPr>
          <w:rFonts w:asciiTheme="majorHAnsi" w:hAnsiTheme="majorHAnsi" w:cstheme="majorHAnsi"/>
          <w:sz w:val="22"/>
          <w:szCs w:val="22"/>
          <w:lang w:val="fr-BE"/>
        </w:rPr>
        <w:t>Par durable, on entend des initiatives qui doivent concrètement participer à :</w:t>
      </w:r>
    </w:p>
    <w:p w14:paraId="3E67E477" w14:textId="77777777" w:rsidR="00FF2817" w:rsidRPr="00FF2817" w:rsidRDefault="00FF2817" w:rsidP="00FF2817">
      <w:pPr>
        <w:numPr>
          <w:ilvl w:val="1"/>
          <w:numId w:val="30"/>
        </w:numPr>
        <w:tabs>
          <w:tab w:val="center" w:pos="3119"/>
          <w:tab w:val="center" w:pos="7371"/>
        </w:tabs>
        <w:rPr>
          <w:rFonts w:asciiTheme="majorHAnsi" w:hAnsiTheme="majorHAnsi" w:cstheme="majorHAnsi"/>
          <w:sz w:val="22"/>
          <w:szCs w:val="22"/>
          <w:lang w:val="fr-BE"/>
        </w:rPr>
      </w:pPr>
      <w:r w:rsidRPr="00FF2817">
        <w:rPr>
          <w:rFonts w:asciiTheme="majorHAnsi" w:hAnsiTheme="majorHAnsi" w:cstheme="majorHAnsi"/>
          <w:sz w:val="22"/>
          <w:szCs w:val="22"/>
          <w:lang w:val="fr-BE"/>
        </w:rPr>
        <w:t>minimiser les émissions de gaz à effet de serre directes et indirectes liées à l’activité du commerce ;</w:t>
      </w:r>
    </w:p>
    <w:p w14:paraId="32B487CB" w14:textId="77777777" w:rsidR="00FF2817" w:rsidRPr="00FF2817" w:rsidRDefault="00FF2817" w:rsidP="00FF2817">
      <w:pPr>
        <w:numPr>
          <w:ilvl w:val="1"/>
          <w:numId w:val="30"/>
        </w:numPr>
        <w:tabs>
          <w:tab w:val="center" w:pos="3119"/>
          <w:tab w:val="center" w:pos="7371"/>
        </w:tabs>
        <w:rPr>
          <w:rFonts w:asciiTheme="majorHAnsi" w:hAnsiTheme="majorHAnsi" w:cstheme="majorHAnsi"/>
          <w:sz w:val="22"/>
          <w:szCs w:val="22"/>
          <w:lang w:val="fr-BE"/>
        </w:rPr>
      </w:pPr>
      <w:r w:rsidRPr="00FF2817">
        <w:rPr>
          <w:rFonts w:asciiTheme="majorHAnsi" w:hAnsiTheme="majorHAnsi" w:cstheme="majorHAnsi"/>
          <w:sz w:val="22"/>
          <w:szCs w:val="22"/>
          <w:lang w:val="fr-BE"/>
        </w:rPr>
        <w:t>minimiser l’impact de l’activité du commerce sur l’environnement ;</w:t>
      </w:r>
    </w:p>
    <w:p w14:paraId="52CA3310" w14:textId="77777777" w:rsidR="00FF2817" w:rsidRPr="00FF2817" w:rsidRDefault="00FF2817" w:rsidP="00FF2817">
      <w:pPr>
        <w:numPr>
          <w:ilvl w:val="1"/>
          <w:numId w:val="30"/>
        </w:numPr>
        <w:tabs>
          <w:tab w:val="center" w:pos="3119"/>
          <w:tab w:val="center" w:pos="7371"/>
        </w:tabs>
        <w:rPr>
          <w:rFonts w:asciiTheme="majorHAnsi" w:hAnsiTheme="majorHAnsi" w:cstheme="majorHAnsi"/>
          <w:sz w:val="22"/>
          <w:szCs w:val="22"/>
          <w:lang w:val="fr-BE"/>
        </w:rPr>
      </w:pPr>
      <w:r w:rsidRPr="00FF2817">
        <w:rPr>
          <w:rFonts w:asciiTheme="majorHAnsi" w:hAnsiTheme="majorHAnsi" w:cstheme="majorHAnsi"/>
          <w:sz w:val="22"/>
          <w:szCs w:val="22"/>
          <w:lang w:val="fr-BE"/>
        </w:rPr>
        <w:t>favoriser une consommation responsable ;</w:t>
      </w:r>
    </w:p>
    <w:p w14:paraId="3215CF1F" w14:textId="77777777" w:rsidR="00FF2817" w:rsidRPr="00FF2817" w:rsidRDefault="00FF2817" w:rsidP="00FF2817">
      <w:pPr>
        <w:numPr>
          <w:ilvl w:val="1"/>
          <w:numId w:val="30"/>
        </w:numPr>
        <w:tabs>
          <w:tab w:val="center" w:pos="3119"/>
          <w:tab w:val="center" w:pos="7371"/>
        </w:tabs>
        <w:rPr>
          <w:rFonts w:asciiTheme="majorHAnsi" w:hAnsiTheme="majorHAnsi" w:cstheme="majorHAnsi"/>
          <w:sz w:val="22"/>
          <w:szCs w:val="22"/>
          <w:lang w:val="fr-BE"/>
        </w:rPr>
      </w:pPr>
      <w:r w:rsidRPr="00FF2817">
        <w:rPr>
          <w:rFonts w:asciiTheme="majorHAnsi" w:hAnsiTheme="majorHAnsi" w:cstheme="majorHAnsi"/>
          <w:sz w:val="22"/>
          <w:szCs w:val="22"/>
          <w:lang w:val="fr-BE"/>
        </w:rPr>
        <w:t>un développement socialement équitable.</w:t>
      </w:r>
    </w:p>
    <w:p w14:paraId="09B797BB" w14:textId="77777777" w:rsidR="00FF2817" w:rsidRPr="00FF2817" w:rsidRDefault="00FF2817" w:rsidP="00FF2817">
      <w:pPr>
        <w:tabs>
          <w:tab w:val="center" w:pos="3119"/>
          <w:tab w:val="center" w:pos="7371"/>
        </w:tabs>
        <w:ind w:left="142"/>
        <w:rPr>
          <w:rFonts w:asciiTheme="majorHAnsi" w:hAnsiTheme="majorHAnsi" w:cstheme="majorHAnsi"/>
          <w:sz w:val="22"/>
          <w:szCs w:val="22"/>
          <w:lang w:val="fr-BE"/>
        </w:rPr>
      </w:pPr>
    </w:p>
    <w:p w14:paraId="63448EA3" w14:textId="77777777" w:rsidR="00FF2817" w:rsidRPr="00FF2817" w:rsidRDefault="00FF2817" w:rsidP="00FF2817">
      <w:pPr>
        <w:tabs>
          <w:tab w:val="center" w:pos="3119"/>
          <w:tab w:val="center" w:pos="7371"/>
        </w:tabs>
        <w:ind w:left="142"/>
        <w:rPr>
          <w:rFonts w:asciiTheme="majorHAnsi" w:hAnsiTheme="majorHAnsi" w:cstheme="majorHAnsi"/>
          <w:sz w:val="22"/>
          <w:szCs w:val="22"/>
          <w:lang w:val="fr-BE"/>
        </w:rPr>
      </w:pPr>
      <w:r w:rsidRPr="00FF2817">
        <w:rPr>
          <w:rFonts w:asciiTheme="majorHAnsi" w:hAnsiTheme="majorHAnsi" w:cstheme="majorHAnsi"/>
          <w:sz w:val="22"/>
          <w:szCs w:val="22"/>
          <w:lang w:val="fr-BE"/>
        </w:rPr>
        <w:t>Des exemples d’initiatives durables impactantes sont reprises en annexe 1.</w:t>
      </w:r>
    </w:p>
    <w:p w14:paraId="5820FBC6" w14:textId="77777777" w:rsidR="00FF2817" w:rsidRPr="00FF2817" w:rsidRDefault="00FF2817" w:rsidP="00FF2817">
      <w:pPr>
        <w:tabs>
          <w:tab w:val="center" w:pos="3119"/>
          <w:tab w:val="center" w:pos="7371"/>
        </w:tabs>
        <w:ind w:left="142"/>
        <w:rPr>
          <w:rFonts w:asciiTheme="majorHAnsi" w:hAnsiTheme="majorHAnsi" w:cstheme="majorHAnsi"/>
          <w:sz w:val="22"/>
          <w:szCs w:val="22"/>
          <w:lang w:val="fr-BE"/>
        </w:rPr>
      </w:pPr>
    </w:p>
    <w:tbl>
      <w:tblPr>
        <w:tblStyle w:val="Grilledutableau"/>
        <w:tblW w:w="0" w:type="auto"/>
        <w:tblLook w:val="04A0" w:firstRow="1" w:lastRow="0" w:firstColumn="1" w:lastColumn="0" w:noHBand="0" w:noVBand="1"/>
      </w:tblPr>
      <w:tblGrid>
        <w:gridCol w:w="9962"/>
      </w:tblGrid>
      <w:tr w:rsidR="00FF2817" w:rsidRPr="00FF2817" w14:paraId="34F49407" w14:textId="77777777" w:rsidTr="00D5060F">
        <w:tc>
          <w:tcPr>
            <w:tcW w:w="10456" w:type="dxa"/>
          </w:tcPr>
          <w:p w14:paraId="0467BEBD" w14:textId="77777777" w:rsidR="00FF2817" w:rsidRPr="00FF2817" w:rsidRDefault="00FF2817" w:rsidP="00FF2817">
            <w:pPr>
              <w:tabs>
                <w:tab w:val="center" w:pos="3119"/>
                <w:tab w:val="center" w:pos="7371"/>
              </w:tabs>
              <w:ind w:left="142"/>
              <w:rPr>
                <w:rFonts w:asciiTheme="majorHAnsi" w:hAnsiTheme="majorHAnsi" w:cstheme="majorHAnsi"/>
                <w:color w:val="FF0000"/>
                <w:sz w:val="22"/>
                <w:szCs w:val="22"/>
                <w:lang w:val="fr-BE"/>
              </w:rPr>
            </w:pPr>
            <w:r w:rsidRPr="00FF2817">
              <w:rPr>
                <w:rFonts w:asciiTheme="majorHAnsi" w:hAnsiTheme="majorHAnsi" w:cstheme="majorHAnsi"/>
                <w:b/>
                <w:color w:val="FF0000"/>
                <w:sz w:val="22"/>
                <w:szCs w:val="22"/>
                <w:u w:val="single"/>
                <w:lang w:val="fr-BE"/>
              </w:rPr>
              <w:t>Attention</w:t>
            </w:r>
            <w:r w:rsidRPr="00FF2817">
              <w:rPr>
                <w:rFonts w:asciiTheme="majorHAnsi" w:hAnsiTheme="majorHAnsi" w:cstheme="majorHAnsi"/>
                <w:color w:val="FF0000"/>
                <w:sz w:val="22"/>
                <w:szCs w:val="22"/>
                <w:lang w:val="fr-BE"/>
              </w:rPr>
              <w:t> :</w:t>
            </w:r>
          </w:p>
          <w:p w14:paraId="1B0D0A0A" w14:textId="3C5D2B5D" w:rsidR="00FF2817" w:rsidRPr="00C754E2" w:rsidRDefault="00FF2817" w:rsidP="00FF2817">
            <w:pPr>
              <w:numPr>
                <w:ilvl w:val="0"/>
                <w:numId w:val="29"/>
              </w:numPr>
              <w:tabs>
                <w:tab w:val="center" w:pos="3119"/>
                <w:tab w:val="center" w:pos="7371"/>
              </w:tabs>
              <w:rPr>
                <w:rFonts w:asciiTheme="majorHAnsi" w:hAnsiTheme="majorHAnsi" w:cstheme="majorHAnsi"/>
                <w:sz w:val="22"/>
                <w:szCs w:val="22"/>
                <w:lang w:val="fr-BE"/>
              </w:rPr>
            </w:pPr>
            <w:r w:rsidRPr="00C754E2">
              <w:rPr>
                <w:rFonts w:asciiTheme="majorHAnsi" w:hAnsiTheme="majorHAnsi" w:cstheme="majorHAnsi"/>
                <w:sz w:val="22"/>
                <w:szCs w:val="22"/>
                <w:lang w:val="fr-BE"/>
              </w:rPr>
              <w:t xml:space="preserve">Les conditions générales obligatoires (point </w:t>
            </w:r>
            <w:r w:rsidR="00F168B4" w:rsidRPr="00C754E2">
              <w:rPr>
                <w:rFonts w:asciiTheme="majorHAnsi" w:hAnsiTheme="majorHAnsi" w:cstheme="majorHAnsi"/>
                <w:sz w:val="22"/>
                <w:szCs w:val="22"/>
                <w:lang w:val="fr-BE"/>
              </w:rPr>
              <w:t>3</w:t>
            </w:r>
            <w:r w:rsidRPr="00C754E2">
              <w:rPr>
                <w:rFonts w:asciiTheme="majorHAnsi" w:hAnsiTheme="majorHAnsi" w:cstheme="majorHAnsi"/>
                <w:sz w:val="22"/>
                <w:szCs w:val="22"/>
                <w:lang w:val="fr-BE"/>
              </w:rPr>
              <w:t>) ne peuvent pas être reprises à nouveau ici.</w:t>
            </w:r>
          </w:p>
          <w:p w14:paraId="5E46F002" w14:textId="77777777" w:rsidR="00FF2817" w:rsidRPr="00C754E2" w:rsidRDefault="00FF2817" w:rsidP="00FF2817">
            <w:pPr>
              <w:numPr>
                <w:ilvl w:val="0"/>
                <w:numId w:val="29"/>
              </w:numPr>
              <w:tabs>
                <w:tab w:val="center" w:pos="3119"/>
                <w:tab w:val="center" w:pos="7371"/>
              </w:tabs>
              <w:rPr>
                <w:rFonts w:asciiTheme="majorHAnsi" w:hAnsiTheme="majorHAnsi" w:cstheme="majorHAnsi"/>
                <w:sz w:val="22"/>
                <w:szCs w:val="22"/>
                <w:lang w:val="fr-BE"/>
              </w:rPr>
            </w:pPr>
            <w:r w:rsidRPr="00C754E2">
              <w:rPr>
                <w:rFonts w:asciiTheme="majorHAnsi" w:hAnsiTheme="majorHAnsi" w:cstheme="majorHAnsi"/>
                <w:sz w:val="22"/>
                <w:szCs w:val="22"/>
                <w:lang w:val="fr-BE"/>
              </w:rPr>
              <w:t>Vous devez apporter des preuves tangibles que l’activité principale de votre commerce est durable. Sans preuve, le caractère durable ne sera pas validé.</w:t>
            </w:r>
          </w:p>
          <w:p w14:paraId="6272566A" w14:textId="77777777" w:rsidR="00FF2817" w:rsidRPr="00C754E2" w:rsidRDefault="00FF2817" w:rsidP="00FF2817">
            <w:pPr>
              <w:numPr>
                <w:ilvl w:val="0"/>
                <w:numId w:val="29"/>
              </w:numPr>
              <w:tabs>
                <w:tab w:val="center" w:pos="3119"/>
                <w:tab w:val="center" w:pos="7371"/>
              </w:tabs>
              <w:rPr>
                <w:rFonts w:asciiTheme="majorHAnsi" w:hAnsiTheme="majorHAnsi" w:cstheme="majorHAnsi"/>
                <w:sz w:val="22"/>
                <w:szCs w:val="22"/>
                <w:lang w:val="fr-BE"/>
              </w:rPr>
            </w:pPr>
            <w:r w:rsidRPr="00C754E2">
              <w:rPr>
                <w:rFonts w:asciiTheme="majorHAnsi" w:hAnsiTheme="majorHAnsi" w:cstheme="majorHAnsi"/>
                <w:sz w:val="22"/>
                <w:szCs w:val="22"/>
                <w:lang w:val="fr-BE"/>
              </w:rPr>
              <w:t>Seules les initiatives durables mises en œuvre pour lesquelles vous apportez une preuve tangible (factures, photos…) seront prises en compte. Si aucune preuve n’est apportée et jointe au dossier de demande, ou si la preuve apportée ne correspond pas à la description, les initiatives ne seront pas prises en compte.</w:t>
            </w:r>
          </w:p>
          <w:p w14:paraId="576A0A9B" w14:textId="77777777" w:rsidR="00FF2817" w:rsidRPr="00C754E2" w:rsidRDefault="00FF2817" w:rsidP="00FF2817">
            <w:pPr>
              <w:numPr>
                <w:ilvl w:val="0"/>
                <w:numId w:val="29"/>
              </w:numPr>
              <w:tabs>
                <w:tab w:val="center" w:pos="3119"/>
                <w:tab w:val="center" w:pos="7371"/>
              </w:tabs>
              <w:rPr>
                <w:rFonts w:asciiTheme="majorHAnsi" w:hAnsiTheme="majorHAnsi" w:cstheme="majorHAnsi"/>
                <w:sz w:val="22"/>
                <w:szCs w:val="22"/>
                <w:lang w:val="fr-BE"/>
              </w:rPr>
            </w:pPr>
            <w:r w:rsidRPr="00C754E2">
              <w:rPr>
                <w:rFonts w:asciiTheme="majorHAnsi" w:hAnsiTheme="majorHAnsi" w:cstheme="majorHAnsi"/>
                <w:sz w:val="22"/>
                <w:szCs w:val="22"/>
                <w:lang w:val="fr-BE"/>
              </w:rPr>
              <w:t>Indiquez à chaque fois le type de preuves apportées en regard de la description dans le tableau ci-dessous.</w:t>
            </w:r>
          </w:p>
          <w:p w14:paraId="1A25BDF1" w14:textId="77777777" w:rsidR="00FF2817" w:rsidRPr="00FF2817" w:rsidRDefault="00FF2817" w:rsidP="00FF2817">
            <w:pPr>
              <w:numPr>
                <w:ilvl w:val="0"/>
                <w:numId w:val="29"/>
              </w:numPr>
              <w:tabs>
                <w:tab w:val="center" w:pos="3119"/>
                <w:tab w:val="center" w:pos="7371"/>
              </w:tabs>
              <w:rPr>
                <w:rFonts w:asciiTheme="majorHAnsi" w:hAnsiTheme="majorHAnsi" w:cstheme="majorHAnsi"/>
                <w:sz w:val="22"/>
                <w:szCs w:val="22"/>
                <w:lang w:val="fr-BE"/>
              </w:rPr>
            </w:pPr>
            <w:r w:rsidRPr="00C754E2">
              <w:rPr>
                <w:rFonts w:asciiTheme="majorHAnsi" w:hAnsiTheme="majorHAnsi" w:cstheme="majorHAnsi"/>
                <w:sz w:val="22"/>
                <w:szCs w:val="22"/>
                <w:lang w:val="fr-BE"/>
              </w:rPr>
              <w:t>Les preuves doivent être numérotées et envoyées avec le formulaire de demande de prime.</w:t>
            </w:r>
          </w:p>
        </w:tc>
      </w:tr>
    </w:tbl>
    <w:p w14:paraId="25DFA357"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tbl>
      <w:tblPr>
        <w:tblStyle w:val="Grilledutableau"/>
        <w:tblW w:w="9918" w:type="dxa"/>
        <w:tblLook w:val="04A0" w:firstRow="1" w:lastRow="0" w:firstColumn="1" w:lastColumn="0" w:noHBand="0" w:noVBand="1"/>
      </w:tblPr>
      <w:tblGrid>
        <w:gridCol w:w="7340"/>
        <w:gridCol w:w="2578"/>
      </w:tblGrid>
      <w:tr w:rsidR="00FF2817" w:rsidRPr="00FF2817" w14:paraId="47ACC205" w14:textId="77777777" w:rsidTr="00F168B4">
        <w:tc>
          <w:tcPr>
            <w:tcW w:w="7340" w:type="dxa"/>
          </w:tcPr>
          <w:p w14:paraId="0F8A0F6F" w14:textId="77777777" w:rsidR="00FF2817" w:rsidRPr="00FF2817" w:rsidRDefault="00FF2817" w:rsidP="00FF2817">
            <w:pPr>
              <w:tabs>
                <w:tab w:val="center" w:pos="3119"/>
                <w:tab w:val="center" w:pos="7371"/>
              </w:tabs>
              <w:ind w:left="142"/>
              <w:rPr>
                <w:rFonts w:asciiTheme="majorHAnsi" w:hAnsiTheme="majorHAnsi" w:cstheme="majorHAnsi"/>
                <w:i/>
                <w:sz w:val="22"/>
                <w:szCs w:val="22"/>
                <w:lang w:val="fr-BE"/>
              </w:rPr>
            </w:pPr>
            <w:r w:rsidRPr="00FF2817">
              <w:rPr>
                <w:rFonts w:asciiTheme="majorHAnsi" w:hAnsiTheme="majorHAnsi" w:cstheme="majorHAnsi"/>
                <w:b/>
                <w:sz w:val="22"/>
                <w:szCs w:val="22"/>
                <w:lang w:val="fr-BE"/>
              </w:rPr>
              <w:t>Décrivez en quelques lignes en quoi l’activité principale de votre commerce est durable et/ou les initiatives durables impactantes mises en œuvre.</w:t>
            </w:r>
          </w:p>
        </w:tc>
        <w:tc>
          <w:tcPr>
            <w:tcW w:w="2578" w:type="dxa"/>
          </w:tcPr>
          <w:p w14:paraId="3E7ECC19"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r w:rsidRPr="00FF2817">
              <w:rPr>
                <w:rFonts w:asciiTheme="majorHAnsi" w:hAnsiTheme="majorHAnsi" w:cstheme="majorHAnsi"/>
                <w:b/>
                <w:sz w:val="22"/>
                <w:szCs w:val="22"/>
                <w:lang w:val="fr-BE"/>
              </w:rPr>
              <w:t>Type de preuves jointes et numéro de la preuve</w:t>
            </w:r>
          </w:p>
          <w:p w14:paraId="2168AC75" w14:textId="77777777" w:rsidR="00FF2817" w:rsidRPr="00FF2817" w:rsidRDefault="00FF2817" w:rsidP="00FF2817">
            <w:pPr>
              <w:tabs>
                <w:tab w:val="center" w:pos="3119"/>
                <w:tab w:val="center" w:pos="7371"/>
              </w:tabs>
              <w:ind w:left="142"/>
              <w:rPr>
                <w:rFonts w:asciiTheme="majorHAnsi" w:hAnsiTheme="majorHAnsi" w:cstheme="majorHAnsi"/>
                <w:i/>
                <w:sz w:val="22"/>
                <w:szCs w:val="22"/>
                <w:lang w:val="fr-BE"/>
              </w:rPr>
            </w:pPr>
            <w:r w:rsidRPr="00FF2817">
              <w:rPr>
                <w:rFonts w:asciiTheme="majorHAnsi" w:hAnsiTheme="majorHAnsi" w:cstheme="majorHAnsi"/>
                <w:i/>
                <w:sz w:val="22"/>
                <w:szCs w:val="22"/>
                <w:lang w:val="fr-BE"/>
              </w:rPr>
              <w:t>(exemple : facture, photos…)</w:t>
            </w:r>
          </w:p>
        </w:tc>
      </w:tr>
      <w:tr w:rsidR="00FF2817" w:rsidRPr="00FF2817" w14:paraId="26089EDC" w14:textId="77777777" w:rsidTr="00F168B4">
        <w:trPr>
          <w:trHeight w:val="64"/>
        </w:trPr>
        <w:tc>
          <w:tcPr>
            <w:tcW w:w="7340" w:type="dxa"/>
          </w:tcPr>
          <w:p w14:paraId="499C1887"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p w14:paraId="0465BD4D"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p w14:paraId="4E1BE6AC"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p w14:paraId="1F6D3B10"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p w14:paraId="3C7FA1D7"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p w14:paraId="07708475"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p w14:paraId="02963DB2"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p w14:paraId="58C98A30"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p w14:paraId="46C739F1"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p w14:paraId="6406AF9C"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p w14:paraId="6F8BE470"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p w14:paraId="64C784B0"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p w14:paraId="553A3245"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p w14:paraId="34A77535"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p w14:paraId="17483A90"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p w14:paraId="48FB64A7"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p w14:paraId="6F51394D"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p w14:paraId="1A1028A0"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tc>
        <w:tc>
          <w:tcPr>
            <w:tcW w:w="2578" w:type="dxa"/>
          </w:tcPr>
          <w:p w14:paraId="78F33A18"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tc>
      </w:tr>
    </w:tbl>
    <w:p w14:paraId="33C32661" w14:textId="425C40D3" w:rsidR="00FF2817" w:rsidRDefault="00FF2817" w:rsidP="00FF2817">
      <w:pPr>
        <w:tabs>
          <w:tab w:val="center" w:pos="3119"/>
          <w:tab w:val="center" w:pos="7371"/>
        </w:tabs>
        <w:ind w:left="142"/>
        <w:rPr>
          <w:rFonts w:asciiTheme="majorHAnsi" w:hAnsiTheme="majorHAnsi" w:cstheme="majorHAnsi"/>
          <w:sz w:val="22"/>
          <w:szCs w:val="22"/>
          <w:lang w:val="fr-BE"/>
        </w:rPr>
      </w:pPr>
    </w:p>
    <w:p w14:paraId="682FB45E" w14:textId="09277290" w:rsidR="00FF2817" w:rsidRDefault="00FF2817" w:rsidP="00FF2817">
      <w:pPr>
        <w:tabs>
          <w:tab w:val="center" w:pos="3119"/>
          <w:tab w:val="center" w:pos="7371"/>
        </w:tabs>
        <w:ind w:left="142"/>
        <w:rPr>
          <w:rFonts w:asciiTheme="majorHAnsi" w:hAnsiTheme="majorHAnsi" w:cstheme="majorHAnsi"/>
          <w:sz w:val="22"/>
          <w:szCs w:val="22"/>
          <w:lang w:val="fr-BE"/>
        </w:rPr>
      </w:pPr>
    </w:p>
    <w:p w14:paraId="1B6CEB0F" w14:textId="7239B87A" w:rsidR="00FF2817" w:rsidRDefault="00F168B4" w:rsidP="00F168B4">
      <w:pPr>
        <w:rPr>
          <w:rFonts w:asciiTheme="majorHAnsi" w:hAnsiTheme="majorHAnsi" w:cstheme="majorHAnsi"/>
          <w:sz w:val="22"/>
          <w:szCs w:val="22"/>
          <w:lang w:val="fr-BE"/>
        </w:rPr>
      </w:pPr>
      <w:r>
        <w:rPr>
          <w:rFonts w:asciiTheme="majorHAnsi" w:hAnsiTheme="majorHAnsi" w:cstheme="majorHAnsi"/>
          <w:sz w:val="22"/>
          <w:szCs w:val="22"/>
          <w:lang w:val="fr-BE"/>
        </w:rPr>
        <w:br w:type="page"/>
      </w:r>
    </w:p>
    <w:p w14:paraId="0678E52C" w14:textId="77777777" w:rsidR="00722608" w:rsidRPr="00401253" w:rsidRDefault="00722608" w:rsidP="00722608">
      <w:pPr>
        <w:numPr>
          <w:ilvl w:val="0"/>
          <w:numId w:val="23"/>
        </w:numPr>
        <w:pBdr>
          <w:top w:val="single" w:sz="4" w:space="1" w:color="auto"/>
          <w:left w:val="single" w:sz="4" w:space="4" w:color="auto"/>
          <w:bottom w:val="single" w:sz="4" w:space="1" w:color="auto"/>
          <w:right w:val="single" w:sz="4" w:space="4" w:color="auto"/>
        </w:pBdr>
        <w:tabs>
          <w:tab w:val="center" w:pos="3119"/>
          <w:tab w:val="center" w:pos="7371"/>
        </w:tabs>
        <w:rPr>
          <w:rFonts w:asciiTheme="majorHAnsi" w:hAnsiTheme="majorHAnsi" w:cstheme="majorHAnsi"/>
          <w:b/>
          <w:sz w:val="22"/>
          <w:szCs w:val="22"/>
          <w:lang w:val="fr-BE"/>
        </w:rPr>
      </w:pPr>
      <w:r w:rsidRPr="00401253">
        <w:rPr>
          <w:rFonts w:asciiTheme="majorHAnsi" w:hAnsiTheme="majorHAnsi" w:cstheme="majorHAnsi"/>
          <w:b/>
          <w:sz w:val="22"/>
          <w:szCs w:val="22"/>
          <w:lang w:val="fr-BE"/>
        </w:rPr>
        <w:lastRenderedPageBreak/>
        <w:t xml:space="preserve">Conditions générales </w:t>
      </w:r>
      <w:r>
        <w:rPr>
          <w:rFonts w:asciiTheme="majorHAnsi" w:hAnsiTheme="majorHAnsi" w:cstheme="majorHAnsi"/>
          <w:b/>
          <w:sz w:val="22"/>
          <w:szCs w:val="22"/>
          <w:lang w:val="fr-BE"/>
        </w:rPr>
        <w:t>o</w:t>
      </w:r>
      <w:r w:rsidRPr="00401253">
        <w:rPr>
          <w:rFonts w:asciiTheme="majorHAnsi" w:hAnsiTheme="majorHAnsi" w:cstheme="majorHAnsi"/>
          <w:b/>
          <w:sz w:val="22"/>
          <w:szCs w:val="22"/>
          <w:lang w:val="fr-BE"/>
        </w:rPr>
        <w:t>bligatoires</w:t>
      </w:r>
    </w:p>
    <w:p w14:paraId="66FC7D35" w14:textId="77777777" w:rsidR="00722608" w:rsidRPr="00401253" w:rsidRDefault="00722608" w:rsidP="00722608">
      <w:pPr>
        <w:tabs>
          <w:tab w:val="center" w:pos="3119"/>
          <w:tab w:val="center" w:pos="7371"/>
        </w:tabs>
        <w:ind w:left="142"/>
        <w:rPr>
          <w:rFonts w:asciiTheme="majorHAnsi" w:hAnsiTheme="majorHAnsi" w:cstheme="majorHAnsi"/>
          <w:iCs/>
          <w:sz w:val="22"/>
          <w:szCs w:val="22"/>
          <w:u w:val="single"/>
          <w:lang w:val="fr-BE"/>
        </w:rPr>
      </w:pPr>
    </w:p>
    <w:tbl>
      <w:tblPr>
        <w:tblStyle w:val="Grilledutableau"/>
        <w:tblW w:w="10033" w:type="dxa"/>
        <w:tblLook w:val="04A0" w:firstRow="1" w:lastRow="0" w:firstColumn="1" w:lastColumn="0" w:noHBand="0" w:noVBand="1"/>
      </w:tblPr>
      <w:tblGrid>
        <w:gridCol w:w="10033"/>
      </w:tblGrid>
      <w:tr w:rsidR="00722608" w:rsidRPr="00401253" w14:paraId="12BF866F" w14:textId="77777777" w:rsidTr="00722608">
        <w:trPr>
          <w:trHeight w:val="272"/>
        </w:trPr>
        <w:tc>
          <w:tcPr>
            <w:tcW w:w="10033" w:type="dxa"/>
            <w:tcBorders>
              <w:top w:val="nil"/>
              <w:left w:val="nil"/>
              <w:bottom w:val="nil"/>
              <w:right w:val="nil"/>
            </w:tcBorders>
          </w:tcPr>
          <w:p w14:paraId="7F5C4B3E" w14:textId="77777777" w:rsidR="00722608" w:rsidRPr="00401253" w:rsidRDefault="00722608" w:rsidP="00A337B0">
            <w:pPr>
              <w:tabs>
                <w:tab w:val="center" w:pos="3119"/>
                <w:tab w:val="center" w:pos="7371"/>
              </w:tabs>
              <w:ind w:left="142"/>
              <w:rPr>
                <w:rFonts w:asciiTheme="majorHAnsi" w:hAnsiTheme="majorHAnsi" w:cstheme="majorHAnsi"/>
                <w:b/>
                <w:sz w:val="22"/>
                <w:szCs w:val="22"/>
                <w:lang w:val="fr-BE"/>
              </w:rPr>
            </w:pPr>
            <w:r w:rsidRPr="00401253">
              <w:rPr>
                <w:rFonts w:asciiTheme="majorHAnsi" w:hAnsiTheme="majorHAnsi" w:cstheme="majorHAnsi"/>
                <w:b/>
                <w:sz w:val="22"/>
                <w:szCs w:val="22"/>
                <w:lang w:val="fr-BE"/>
              </w:rPr>
              <w:t xml:space="preserve">Les conditions décrites ci-dessous doivent obligatoirement être respectées </w:t>
            </w:r>
            <w:r w:rsidRPr="00401253">
              <w:rPr>
                <w:rFonts w:asciiTheme="majorHAnsi" w:hAnsiTheme="majorHAnsi" w:cstheme="majorHAnsi"/>
                <w:b/>
                <w:sz w:val="22"/>
                <w:szCs w:val="22"/>
                <w:u w:val="single"/>
                <w:lang w:val="fr-BE"/>
              </w:rPr>
              <w:t>quel que soit le type de commerce</w:t>
            </w:r>
            <w:r w:rsidRPr="00401253">
              <w:rPr>
                <w:rFonts w:asciiTheme="majorHAnsi" w:hAnsiTheme="majorHAnsi" w:cstheme="majorHAnsi"/>
                <w:b/>
                <w:sz w:val="22"/>
                <w:szCs w:val="22"/>
                <w:lang w:val="fr-BE"/>
              </w:rPr>
              <w:t>.</w:t>
            </w:r>
          </w:p>
        </w:tc>
      </w:tr>
      <w:tr w:rsidR="00722608" w:rsidRPr="00401253" w14:paraId="6694AE98" w14:textId="77777777" w:rsidTr="00722608">
        <w:trPr>
          <w:trHeight w:val="272"/>
        </w:trPr>
        <w:tc>
          <w:tcPr>
            <w:tcW w:w="10033" w:type="dxa"/>
            <w:tcBorders>
              <w:top w:val="nil"/>
              <w:left w:val="nil"/>
              <w:bottom w:val="nil"/>
              <w:right w:val="nil"/>
            </w:tcBorders>
          </w:tcPr>
          <w:p w14:paraId="5894FC02" w14:textId="77777777" w:rsidR="00722608" w:rsidRPr="00401253" w:rsidRDefault="00722608" w:rsidP="00A337B0">
            <w:pPr>
              <w:numPr>
                <w:ilvl w:val="0"/>
                <w:numId w:val="27"/>
              </w:numPr>
              <w:tabs>
                <w:tab w:val="center" w:pos="3119"/>
                <w:tab w:val="center" w:pos="7371"/>
              </w:tabs>
              <w:rPr>
                <w:rFonts w:asciiTheme="majorHAnsi" w:hAnsiTheme="majorHAnsi" w:cstheme="majorHAnsi"/>
                <w:sz w:val="22"/>
                <w:szCs w:val="22"/>
                <w:lang w:val="fr-BE"/>
              </w:rPr>
            </w:pPr>
            <w:r w:rsidRPr="00401253">
              <w:rPr>
                <w:rFonts w:asciiTheme="majorHAnsi" w:hAnsiTheme="majorHAnsi" w:cstheme="majorHAnsi"/>
                <w:sz w:val="22"/>
                <w:szCs w:val="22"/>
                <w:lang w:val="fr-BE"/>
              </w:rPr>
              <w:t xml:space="preserve">Fermer les portes et fenêtres l’hiver et lors de basses températures </w:t>
            </w:r>
          </w:p>
        </w:tc>
      </w:tr>
      <w:tr w:rsidR="00722608" w:rsidRPr="00401253" w14:paraId="6304E184" w14:textId="77777777" w:rsidTr="00722608">
        <w:trPr>
          <w:trHeight w:val="285"/>
        </w:trPr>
        <w:tc>
          <w:tcPr>
            <w:tcW w:w="10033" w:type="dxa"/>
            <w:tcBorders>
              <w:top w:val="nil"/>
              <w:left w:val="nil"/>
              <w:bottom w:val="nil"/>
              <w:right w:val="nil"/>
            </w:tcBorders>
          </w:tcPr>
          <w:p w14:paraId="70FADD33" w14:textId="77777777" w:rsidR="00722608" w:rsidRPr="00401253" w:rsidRDefault="00722608" w:rsidP="00A337B0">
            <w:pPr>
              <w:numPr>
                <w:ilvl w:val="0"/>
                <w:numId w:val="27"/>
              </w:numPr>
              <w:tabs>
                <w:tab w:val="center" w:pos="3119"/>
                <w:tab w:val="center" w:pos="7371"/>
              </w:tabs>
              <w:rPr>
                <w:rFonts w:asciiTheme="majorHAnsi" w:hAnsiTheme="majorHAnsi" w:cstheme="majorHAnsi"/>
                <w:sz w:val="22"/>
                <w:szCs w:val="22"/>
                <w:lang w:val="fr-BE"/>
              </w:rPr>
            </w:pPr>
            <w:r w:rsidRPr="00401253">
              <w:rPr>
                <w:rFonts w:asciiTheme="majorHAnsi" w:hAnsiTheme="majorHAnsi" w:cstheme="majorHAnsi"/>
                <w:sz w:val="22"/>
                <w:szCs w:val="22"/>
                <w:lang w:val="fr-BE"/>
              </w:rPr>
              <w:t>Ne pas utiliser de climatisation en été</w:t>
            </w:r>
          </w:p>
        </w:tc>
      </w:tr>
      <w:tr w:rsidR="00722608" w:rsidRPr="00401253" w14:paraId="06E5D786" w14:textId="77777777" w:rsidTr="00722608">
        <w:trPr>
          <w:trHeight w:val="285"/>
        </w:trPr>
        <w:tc>
          <w:tcPr>
            <w:tcW w:w="10033" w:type="dxa"/>
            <w:tcBorders>
              <w:top w:val="nil"/>
              <w:left w:val="nil"/>
              <w:bottom w:val="nil"/>
              <w:right w:val="nil"/>
            </w:tcBorders>
          </w:tcPr>
          <w:p w14:paraId="4D4C65AF" w14:textId="77777777" w:rsidR="00722608" w:rsidRPr="00401253" w:rsidRDefault="00722608" w:rsidP="00A337B0">
            <w:pPr>
              <w:numPr>
                <w:ilvl w:val="0"/>
                <w:numId w:val="27"/>
              </w:numPr>
              <w:tabs>
                <w:tab w:val="center" w:pos="3119"/>
                <w:tab w:val="center" w:pos="7371"/>
              </w:tabs>
              <w:rPr>
                <w:rFonts w:asciiTheme="majorHAnsi" w:hAnsiTheme="majorHAnsi" w:cstheme="majorHAnsi"/>
                <w:sz w:val="22"/>
                <w:szCs w:val="22"/>
                <w:lang w:val="fr-BE"/>
              </w:rPr>
            </w:pPr>
            <w:r w:rsidRPr="00401253">
              <w:rPr>
                <w:rFonts w:asciiTheme="majorHAnsi" w:hAnsiTheme="majorHAnsi" w:cstheme="majorHAnsi"/>
                <w:sz w:val="22"/>
                <w:szCs w:val="22"/>
                <w:lang w:val="fr-BE"/>
              </w:rPr>
              <w:t>Éteindre les lumières et enseignes lumineuses la nuit</w:t>
            </w:r>
          </w:p>
        </w:tc>
      </w:tr>
      <w:tr w:rsidR="00722608" w:rsidRPr="00401253" w14:paraId="57778038" w14:textId="77777777" w:rsidTr="00722608">
        <w:trPr>
          <w:trHeight w:val="272"/>
        </w:trPr>
        <w:tc>
          <w:tcPr>
            <w:tcW w:w="10033" w:type="dxa"/>
            <w:tcBorders>
              <w:top w:val="nil"/>
              <w:left w:val="nil"/>
              <w:bottom w:val="nil"/>
              <w:right w:val="nil"/>
            </w:tcBorders>
          </w:tcPr>
          <w:p w14:paraId="3A89E734" w14:textId="77777777" w:rsidR="00722608" w:rsidRPr="00401253" w:rsidRDefault="00722608" w:rsidP="00A337B0">
            <w:pPr>
              <w:numPr>
                <w:ilvl w:val="0"/>
                <w:numId w:val="27"/>
              </w:numPr>
              <w:tabs>
                <w:tab w:val="center" w:pos="3119"/>
                <w:tab w:val="center" w:pos="7371"/>
              </w:tabs>
              <w:rPr>
                <w:rFonts w:asciiTheme="majorHAnsi" w:hAnsiTheme="majorHAnsi" w:cstheme="majorHAnsi"/>
                <w:sz w:val="22"/>
                <w:szCs w:val="22"/>
                <w:lang w:val="fr-BE"/>
              </w:rPr>
            </w:pPr>
            <w:r w:rsidRPr="00401253">
              <w:rPr>
                <w:rFonts w:asciiTheme="majorHAnsi" w:hAnsiTheme="majorHAnsi" w:cstheme="majorHAnsi"/>
                <w:sz w:val="22"/>
                <w:szCs w:val="22"/>
                <w:lang w:val="fr-BE"/>
              </w:rPr>
              <w:t>Limiter les emballages (produits commandés et/ou vendus)</w:t>
            </w:r>
          </w:p>
        </w:tc>
      </w:tr>
      <w:tr w:rsidR="00722608" w:rsidRPr="00401253" w14:paraId="0066D656" w14:textId="77777777" w:rsidTr="00722608">
        <w:trPr>
          <w:trHeight w:val="285"/>
        </w:trPr>
        <w:tc>
          <w:tcPr>
            <w:tcW w:w="10033" w:type="dxa"/>
            <w:tcBorders>
              <w:top w:val="nil"/>
              <w:left w:val="nil"/>
              <w:bottom w:val="nil"/>
              <w:right w:val="nil"/>
            </w:tcBorders>
          </w:tcPr>
          <w:p w14:paraId="1E7EC561" w14:textId="77777777" w:rsidR="00722608" w:rsidRPr="00401253" w:rsidRDefault="00722608" w:rsidP="00A337B0">
            <w:pPr>
              <w:numPr>
                <w:ilvl w:val="0"/>
                <w:numId w:val="27"/>
              </w:numPr>
              <w:tabs>
                <w:tab w:val="center" w:pos="3119"/>
                <w:tab w:val="center" w:pos="7371"/>
              </w:tabs>
              <w:rPr>
                <w:rFonts w:asciiTheme="majorHAnsi" w:hAnsiTheme="majorHAnsi" w:cstheme="majorHAnsi"/>
                <w:sz w:val="22"/>
                <w:szCs w:val="22"/>
                <w:lang w:val="fr-BE"/>
              </w:rPr>
            </w:pPr>
            <w:r w:rsidRPr="00401253">
              <w:rPr>
                <w:rFonts w:asciiTheme="majorHAnsi" w:hAnsiTheme="majorHAnsi" w:cstheme="majorHAnsi"/>
                <w:sz w:val="22"/>
                <w:szCs w:val="22"/>
                <w:lang w:val="fr-BE"/>
              </w:rPr>
              <w:t>Bannir les plastiques jetables et à usage unique</w:t>
            </w:r>
          </w:p>
        </w:tc>
      </w:tr>
      <w:tr w:rsidR="00722608" w:rsidRPr="00401253" w14:paraId="46034DDD" w14:textId="77777777" w:rsidTr="00722608">
        <w:trPr>
          <w:trHeight w:val="543"/>
        </w:trPr>
        <w:tc>
          <w:tcPr>
            <w:tcW w:w="10033" w:type="dxa"/>
            <w:tcBorders>
              <w:top w:val="nil"/>
              <w:left w:val="nil"/>
              <w:bottom w:val="nil"/>
              <w:right w:val="nil"/>
            </w:tcBorders>
          </w:tcPr>
          <w:p w14:paraId="04394849" w14:textId="77777777" w:rsidR="00722608" w:rsidRPr="00401253" w:rsidRDefault="00722608" w:rsidP="00A337B0">
            <w:pPr>
              <w:numPr>
                <w:ilvl w:val="0"/>
                <w:numId w:val="27"/>
              </w:numPr>
              <w:tabs>
                <w:tab w:val="center" w:pos="3119"/>
                <w:tab w:val="center" w:pos="7371"/>
              </w:tabs>
              <w:rPr>
                <w:rFonts w:asciiTheme="majorHAnsi" w:hAnsiTheme="majorHAnsi" w:cstheme="majorHAnsi"/>
                <w:sz w:val="22"/>
                <w:szCs w:val="22"/>
                <w:lang w:val="fr-BE"/>
              </w:rPr>
            </w:pPr>
            <w:r w:rsidRPr="00401253">
              <w:rPr>
                <w:rFonts w:asciiTheme="majorHAnsi" w:hAnsiTheme="majorHAnsi" w:cstheme="majorHAnsi"/>
                <w:sz w:val="22"/>
                <w:szCs w:val="22"/>
                <w:lang w:val="fr-BE"/>
              </w:rPr>
              <w:t>Utiliser du matériel ou des produits écologiques et/ou bas carbone dans le cadre de mon activité</w:t>
            </w:r>
          </w:p>
          <w:p w14:paraId="2496BDFD" w14:textId="77777777" w:rsidR="00722608" w:rsidRPr="00401253" w:rsidRDefault="00722608" w:rsidP="00A337B0">
            <w:pPr>
              <w:tabs>
                <w:tab w:val="center" w:pos="3119"/>
                <w:tab w:val="center" w:pos="7371"/>
              </w:tabs>
              <w:ind w:left="142"/>
              <w:rPr>
                <w:rFonts w:asciiTheme="majorHAnsi" w:hAnsiTheme="majorHAnsi" w:cstheme="majorHAnsi"/>
                <w:sz w:val="22"/>
                <w:szCs w:val="22"/>
                <w:lang w:val="fr-BE"/>
              </w:rPr>
            </w:pPr>
          </w:p>
        </w:tc>
      </w:tr>
      <w:tr w:rsidR="00722608" w:rsidRPr="00401253" w14:paraId="2B0EE2DD" w14:textId="77777777" w:rsidTr="00722608">
        <w:trPr>
          <w:trHeight w:val="272"/>
        </w:trPr>
        <w:tc>
          <w:tcPr>
            <w:tcW w:w="10033" w:type="dxa"/>
            <w:tcBorders>
              <w:top w:val="nil"/>
              <w:left w:val="nil"/>
              <w:bottom w:val="nil"/>
              <w:right w:val="nil"/>
            </w:tcBorders>
          </w:tcPr>
          <w:p w14:paraId="07CEFEBA" w14:textId="77777777" w:rsidR="00722608" w:rsidRPr="00401253" w:rsidRDefault="00722608" w:rsidP="00A337B0">
            <w:pPr>
              <w:tabs>
                <w:tab w:val="center" w:pos="3119"/>
                <w:tab w:val="center" w:pos="7371"/>
              </w:tabs>
              <w:ind w:left="142"/>
              <w:rPr>
                <w:rFonts w:asciiTheme="majorHAnsi" w:hAnsiTheme="majorHAnsi" w:cstheme="majorHAnsi"/>
                <w:sz w:val="22"/>
                <w:szCs w:val="22"/>
                <w:lang w:val="fr-BE"/>
              </w:rPr>
            </w:pPr>
            <w:r w:rsidRPr="00401253">
              <w:rPr>
                <w:rFonts w:asciiTheme="majorHAnsi" w:hAnsiTheme="majorHAnsi" w:cstheme="majorHAnsi"/>
                <w:b/>
                <w:sz w:val="22"/>
                <w:szCs w:val="22"/>
                <w:u w:val="single"/>
                <w:lang w:val="fr-BE"/>
              </w:rPr>
              <w:t>Les commerces alimentaires</w:t>
            </w:r>
            <w:r w:rsidRPr="00401253">
              <w:rPr>
                <w:rFonts w:asciiTheme="majorHAnsi" w:hAnsiTheme="majorHAnsi" w:cstheme="majorHAnsi"/>
                <w:b/>
                <w:sz w:val="22"/>
                <w:szCs w:val="22"/>
                <w:lang w:val="fr-BE"/>
              </w:rPr>
              <w:t xml:space="preserve"> doivent également respecter au moins l’une des conditions décrites ci-dessous.</w:t>
            </w:r>
          </w:p>
        </w:tc>
      </w:tr>
      <w:tr w:rsidR="00722608" w:rsidRPr="00401253" w14:paraId="34B702F9" w14:textId="77777777" w:rsidTr="00722608">
        <w:trPr>
          <w:trHeight w:val="272"/>
        </w:trPr>
        <w:tc>
          <w:tcPr>
            <w:tcW w:w="10033" w:type="dxa"/>
            <w:tcBorders>
              <w:top w:val="nil"/>
              <w:left w:val="nil"/>
              <w:bottom w:val="nil"/>
              <w:right w:val="nil"/>
            </w:tcBorders>
          </w:tcPr>
          <w:p w14:paraId="75220216" w14:textId="77777777" w:rsidR="00722608" w:rsidRPr="00401253" w:rsidRDefault="00722608" w:rsidP="00A337B0">
            <w:pPr>
              <w:numPr>
                <w:ilvl w:val="0"/>
                <w:numId w:val="28"/>
              </w:numPr>
              <w:tabs>
                <w:tab w:val="center" w:pos="3119"/>
                <w:tab w:val="center" w:pos="7371"/>
              </w:tabs>
              <w:rPr>
                <w:rFonts w:asciiTheme="majorHAnsi" w:hAnsiTheme="majorHAnsi" w:cstheme="majorHAnsi"/>
                <w:b/>
                <w:sz w:val="22"/>
                <w:szCs w:val="22"/>
                <w:lang w:val="fr-BE"/>
              </w:rPr>
            </w:pPr>
            <w:r w:rsidRPr="00401253">
              <w:rPr>
                <w:rFonts w:asciiTheme="majorHAnsi" w:hAnsiTheme="majorHAnsi" w:cstheme="majorHAnsi"/>
                <w:sz w:val="22"/>
                <w:szCs w:val="22"/>
                <w:lang w:val="fr-BE"/>
              </w:rPr>
              <w:t>Au moins 80% des produits vendus issus de l’agriculture biologique</w:t>
            </w:r>
          </w:p>
        </w:tc>
      </w:tr>
      <w:tr w:rsidR="00722608" w:rsidRPr="00401253" w14:paraId="6C958AD5" w14:textId="77777777" w:rsidTr="00722608">
        <w:trPr>
          <w:trHeight w:val="285"/>
        </w:trPr>
        <w:tc>
          <w:tcPr>
            <w:tcW w:w="10033" w:type="dxa"/>
            <w:tcBorders>
              <w:top w:val="nil"/>
              <w:left w:val="nil"/>
              <w:bottom w:val="nil"/>
              <w:right w:val="nil"/>
            </w:tcBorders>
          </w:tcPr>
          <w:p w14:paraId="6BF9E365" w14:textId="77777777" w:rsidR="00722608" w:rsidRPr="00401253" w:rsidRDefault="00722608" w:rsidP="00A337B0">
            <w:pPr>
              <w:numPr>
                <w:ilvl w:val="0"/>
                <w:numId w:val="28"/>
              </w:numPr>
              <w:tabs>
                <w:tab w:val="center" w:pos="3119"/>
                <w:tab w:val="center" w:pos="7371"/>
              </w:tabs>
              <w:rPr>
                <w:rFonts w:asciiTheme="majorHAnsi" w:hAnsiTheme="majorHAnsi" w:cstheme="majorHAnsi"/>
                <w:b/>
                <w:sz w:val="22"/>
                <w:szCs w:val="22"/>
                <w:lang w:val="fr-BE"/>
              </w:rPr>
            </w:pPr>
            <w:r w:rsidRPr="00401253">
              <w:rPr>
                <w:rFonts w:asciiTheme="majorHAnsi" w:hAnsiTheme="majorHAnsi" w:cstheme="majorHAnsi"/>
                <w:sz w:val="22"/>
                <w:szCs w:val="22"/>
                <w:lang w:val="fr-BE"/>
              </w:rPr>
              <w:t>Au moins 80%  des produits vendus sont des produits de saisons</w:t>
            </w:r>
          </w:p>
        </w:tc>
      </w:tr>
      <w:tr w:rsidR="00722608" w:rsidRPr="00401253" w14:paraId="3F800E78" w14:textId="77777777" w:rsidTr="00722608">
        <w:trPr>
          <w:trHeight w:val="285"/>
        </w:trPr>
        <w:tc>
          <w:tcPr>
            <w:tcW w:w="10033" w:type="dxa"/>
            <w:tcBorders>
              <w:top w:val="nil"/>
              <w:left w:val="nil"/>
              <w:bottom w:val="nil"/>
              <w:right w:val="nil"/>
            </w:tcBorders>
          </w:tcPr>
          <w:p w14:paraId="3FFBF202" w14:textId="77777777" w:rsidR="00722608" w:rsidRPr="00401253" w:rsidRDefault="00722608" w:rsidP="00A337B0">
            <w:pPr>
              <w:numPr>
                <w:ilvl w:val="0"/>
                <w:numId w:val="28"/>
              </w:numPr>
              <w:tabs>
                <w:tab w:val="center" w:pos="3119"/>
                <w:tab w:val="center" w:pos="7371"/>
              </w:tabs>
              <w:rPr>
                <w:rFonts w:asciiTheme="majorHAnsi" w:hAnsiTheme="majorHAnsi" w:cstheme="majorHAnsi"/>
                <w:b/>
                <w:sz w:val="22"/>
                <w:szCs w:val="22"/>
                <w:lang w:val="fr-BE"/>
              </w:rPr>
            </w:pPr>
            <w:r w:rsidRPr="00401253">
              <w:rPr>
                <w:rFonts w:asciiTheme="majorHAnsi" w:hAnsiTheme="majorHAnsi" w:cstheme="majorHAnsi"/>
                <w:sz w:val="22"/>
                <w:szCs w:val="22"/>
                <w:lang w:val="fr-BE"/>
              </w:rPr>
              <w:t>Au moins 80% des produits vendus sont des produits locaux (provenance de Belgique)</w:t>
            </w:r>
          </w:p>
        </w:tc>
      </w:tr>
      <w:tr w:rsidR="00722608" w:rsidRPr="00401253" w14:paraId="37949DBF" w14:textId="77777777" w:rsidTr="00722608">
        <w:trPr>
          <w:trHeight w:val="803"/>
        </w:trPr>
        <w:tc>
          <w:tcPr>
            <w:tcW w:w="10033" w:type="dxa"/>
            <w:tcBorders>
              <w:top w:val="nil"/>
              <w:left w:val="nil"/>
              <w:bottom w:val="single" w:sz="4" w:space="0" w:color="auto"/>
              <w:right w:val="nil"/>
            </w:tcBorders>
          </w:tcPr>
          <w:p w14:paraId="2EB7DFF8" w14:textId="77777777" w:rsidR="00722608" w:rsidRDefault="00722608" w:rsidP="00A337B0">
            <w:pPr>
              <w:tabs>
                <w:tab w:val="center" w:pos="3119"/>
                <w:tab w:val="center" w:pos="7371"/>
              </w:tabs>
              <w:ind w:left="142"/>
              <w:rPr>
                <w:rFonts w:asciiTheme="majorHAnsi" w:hAnsiTheme="majorHAnsi" w:cstheme="majorHAnsi"/>
                <w:b/>
                <w:sz w:val="22"/>
                <w:szCs w:val="22"/>
                <w:lang w:val="fr-BE"/>
              </w:rPr>
            </w:pPr>
          </w:p>
          <w:p w14:paraId="5F1806C8" w14:textId="77777777" w:rsidR="00722608" w:rsidRPr="00FF2817" w:rsidRDefault="00722608" w:rsidP="00A337B0">
            <w:pPr>
              <w:tabs>
                <w:tab w:val="center" w:pos="3119"/>
                <w:tab w:val="center" w:pos="7371"/>
              </w:tabs>
              <w:ind w:left="142"/>
              <w:rPr>
                <w:rFonts w:asciiTheme="majorHAnsi" w:hAnsiTheme="majorHAnsi" w:cstheme="majorHAnsi"/>
                <w:b/>
                <w:i/>
                <w:color w:val="404040" w:themeColor="text1" w:themeTint="BF"/>
                <w:sz w:val="22"/>
                <w:szCs w:val="22"/>
                <w:lang w:val="fr-BE"/>
              </w:rPr>
            </w:pPr>
            <w:r w:rsidRPr="00FF2817">
              <w:rPr>
                <w:rFonts w:asciiTheme="majorHAnsi" w:hAnsiTheme="majorHAnsi" w:cstheme="majorHAnsi"/>
                <w:b/>
                <w:i/>
                <w:color w:val="404040" w:themeColor="text1" w:themeTint="BF"/>
                <w:sz w:val="22"/>
                <w:szCs w:val="22"/>
                <w:lang w:val="fr-BE"/>
              </w:rPr>
              <w:t>Pour obtenir la prime : Signer les con</w:t>
            </w:r>
            <w:r>
              <w:rPr>
                <w:rFonts w:asciiTheme="majorHAnsi" w:hAnsiTheme="majorHAnsi" w:cstheme="majorHAnsi"/>
                <w:b/>
                <w:i/>
                <w:color w:val="404040" w:themeColor="text1" w:themeTint="BF"/>
                <w:sz w:val="22"/>
                <w:szCs w:val="22"/>
                <w:lang w:val="fr-BE"/>
              </w:rPr>
              <w:t>ditions générales obligatoires</w:t>
            </w:r>
            <w:r w:rsidRPr="00FF2817">
              <w:rPr>
                <w:rFonts w:asciiTheme="majorHAnsi" w:hAnsiTheme="majorHAnsi" w:cstheme="majorHAnsi"/>
                <w:b/>
                <w:i/>
                <w:color w:val="404040" w:themeColor="text1" w:themeTint="BF"/>
                <w:sz w:val="22"/>
                <w:szCs w:val="22"/>
                <w:lang w:val="fr-BE"/>
              </w:rPr>
              <w:t>.</w:t>
            </w:r>
          </w:p>
          <w:p w14:paraId="37C910C1" w14:textId="77777777" w:rsidR="00722608" w:rsidRPr="00401253" w:rsidRDefault="00722608" w:rsidP="00A337B0">
            <w:pPr>
              <w:tabs>
                <w:tab w:val="center" w:pos="3119"/>
                <w:tab w:val="center" w:pos="7371"/>
              </w:tabs>
              <w:ind w:left="142"/>
              <w:rPr>
                <w:rFonts w:asciiTheme="majorHAnsi" w:hAnsiTheme="majorHAnsi" w:cstheme="majorHAnsi"/>
                <w:b/>
                <w:sz w:val="22"/>
                <w:szCs w:val="22"/>
                <w:lang w:val="fr-BE"/>
              </w:rPr>
            </w:pPr>
          </w:p>
        </w:tc>
      </w:tr>
      <w:tr w:rsidR="00722608" w:rsidRPr="00401253" w14:paraId="4FC5066C" w14:textId="77777777" w:rsidTr="00722608">
        <w:trPr>
          <w:trHeight w:val="1605"/>
        </w:trPr>
        <w:tc>
          <w:tcPr>
            <w:tcW w:w="10033" w:type="dxa"/>
            <w:tcBorders>
              <w:top w:val="single" w:sz="4" w:space="0" w:color="auto"/>
            </w:tcBorders>
          </w:tcPr>
          <w:p w14:paraId="5B7475DC" w14:textId="77777777" w:rsidR="00722608" w:rsidRPr="00401253" w:rsidRDefault="00722608" w:rsidP="00A337B0">
            <w:pPr>
              <w:tabs>
                <w:tab w:val="center" w:pos="3119"/>
                <w:tab w:val="center" w:pos="7371"/>
              </w:tabs>
              <w:ind w:left="142"/>
              <w:rPr>
                <w:rFonts w:asciiTheme="majorHAnsi" w:hAnsiTheme="majorHAnsi" w:cstheme="majorHAnsi"/>
                <w:b/>
                <w:sz w:val="22"/>
                <w:szCs w:val="22"/>
                <w:lang w:val="fr-BE"/>
              </w:rPr>
            </w:pPr>
            <w:r w:rsidRPr="00401253">
              <w:rPr>
                <w:rFonts w:asciiTheme="majorHAnsi" w:hAnsiTheme="majorHAnsi" w:cstheme="majorHAnsi"/>
                <w:b/>
                <w:sz w:val="22"/>
                <w:szCs w:val="22"/>
                <w:lang w:val="fr-BE"/>
              </w:rPr>
              <w:t>Je m’engage à respecter les conditions décrites ci-dessus.</w:t>
            </w:r>
          </w:p>
          <w:p w14:paraId="1DDA7215" w14:textId="77777777" w:rsidR="00722608" w:rsidRPr="00401253" w:rsidRDefault="00722608" w:rsidP="00A337B0">
            <w:pPr>
              <w:tabs>
                <w:tab w:val="center" w:pos="3119"/>
                <w:tab w:val="center" w:pos="7371"/>
              </w:tabs>
              <w:ind w:left="142"/>
              <w:rPr>
                <w:rFonts w:asciiTheme="majorHAnsi" w:hAnsiTheme="majorHAnsi" w:cstheme="majorHAnsi"/>
                <w:b/>
                <w:sz w:val="22"/>
                <w:szCs w:val="22"/>
                <w:lang w:val="fr-BE"/>
              </w:rPr>
            </w:pPr>
            <w:r w:rsidRPr="00401253">
              <w:rPr>
                <w:rFonts w:asciiTheme="majorHAnsi" w:hAnsiTheme="majorHAnsi" w:cstheme="majorHAnsi"/>
                <w:b/>
                <w:sz w:val="22"/>
                <w:szCs w:val="22"/>
                <w:lang w:val="fr-BE"/>
              </w:rPr>
              <w:t>Signature :</w:t>
            </w:r>
          </w:p>
          <w:p w14:paraId="60575E74" w14:textId="77777777" w:rsidR="00722608" w:rsidRPr="00401253" w:rsidRDefault="00722608" w:rsidP="00A337B0">
            <w:pPr>
              <w:tabs>
                <w:tab w:val="center" w:pos="3119"/>
                <w:tab w:val="center" w:pos="7371"/>
              </w:tabs>
              <w:ind w:left="142"/>
              <w:rPr>
                <w:rFonts w:asciiTheme="majorHAnsi" w:hAnsiTheme="majorHAnsi" w:cstheme="majorHAnsi"/>
                <w:b/>
                <w:sz w:val="22"/>
                <w:szCs w:val="22"/>
                <w:lang w:val="fr-BE"/>
              </w:rPr>
            </w:pPr>
          </w:p>
          <w:p w14:paraId="12CF6548" w14:textId="77777777" w:rsidR="00722608" w:rsidRPr="00401253" w:rsidRDefault="00722608" w:rsidP="00A337B0">
            <w:pPr>
              <w:tabs>
                <w:tab w:val="center" w:pos="3119"/>
                <w:tab w:val="center" w:pos="7371"/>
              </w:tabs>
              <w:ind w:left="142"/>
              <w:rPr>
                <w:rFonts w:asciiTheme="majorHAnsi" w:hAnsiTheme="majorHAnsi" w:cstheme="majorHAnsi"/>
                <w:b/>
                <w:sz w:val="22"/>
                <w:szCs w:val="22"/>
                <w:lang w:val="fr-BE"/>
              </w:rPr>
            </w:pPr>
          </w:p>
          <w:p w14:paraId="396D262A" w14:textId="77777777" w:rsidR="00722608" w:rsidRPr="00401253" w:rsidRDefault="00722608" w:rsidP="00A337B0">
            <w:pPr>
              <w:tabs>
                <w:tab w:val="center" w:pos="3119"/>
                <w:tab w:val="center" w:pos="7371"/>
              </w:tabs>
              <w:ind w:left="142"/>
              <w:rPr>
                <w:rFonts w:asciiTheme="majorHAnsi" w:hAnsiTheme="majorHAnsi" w:cstheme="majorHAnsi"/>
                <w:b/>
                <w:sz w:val="22"/>
                <w:szCs w:val="22"/>
                <w:lang w:val="fr-BE"/>
              </w:rPr>
            </w:pPr>
          </w:p>
          <w:p w14:paraId="2B5DFD24" w14:textId="77777777" w:rsidR="00722608" w:rsidRPr="00401253" w:rsidRDefault="00722608" w:rsidP="00A337B0">
            <w:pPr>
              <w:tabs>
                <w:tab w:val="center" w:pos="3119"/>
                <w:tab w:val="center" w:pos="7371"/>
              </w:tabs>
              <w:ind w:left="142"/>
              <w:rPr>
                <w:rFonts w:asciiTheme="majorHAnsi" w:hAnsiTheme="majorHAnsi" w:cstheme="majorHAnsi"/>
                <w:b/>
                <w:sz w:val="22"/>
                <w:szCs w:val="22"/>
                <w:lang w:val="fr-BE"/>
              </w:rPr>
            </w:pPr>
          </w:p>
        </w:tc>
      </w:tr>
    </w:tbl>
    <w:p w14:paraId="14B65A46" w14:textId="5951B44E" w:rsidR="00FF2817" w:rsidRDefault="00FF2817" w:rsidP="00FF2817">
      <w:pPr>
        <w:tabs>
          <w:tab w:val="center" w:pos="3119"/>
          <w:tab w:val="center" w:pos="7371"/>
        </w:tabs>
        <w:ind w:left="142"/>
        <w:rPr>
          <w:rFonts w:asciiTheme="majorHAnsi" w:hAnsiTheme="majorHAnsi" w:cstheme="majorHAnsi"/>
          <w:sz w:val="22"/>
          <w:szCs w:val="22"/>
          <w:lang w:val="fr-BE"/>
        </w:rPr>
      </w:pPr>
    </w:p>
    <w:p w14:paraId="2E7EE8DB" w14:textId="677B8049" w:rsidR="00FF2817" w:rsidRDefault="00FF2817" w:rsidP="00FF2817">
      <w:pPr>
        <w:tabs>
          <w:tab w:val="center" w:pos="3119"/>
          <w:tab w:val="center" w:pos="7371"/>
        </w:tabs>
        <w:ind w:left="142"/>
        <w:rPr>
          <w:rFonts w:asciiTheme="majorHAnsi" w:hAnsiTheme="majorHAnsi" w:cstheme="majorHAnsi"/>
          <w:sz w:val="22"/>
          <w:szCs w:val="22"/>
          <w:lang w:val="fr-BE"/>
        </w:rPr>
      </w:pPr>
    </w:p>
    <w:p w14:paraId="07F55B85" w14:textId="77777777" w:rsidR="00722608" w:rsidRDefault="00722608" w:rsidP="00FF2817">
      <w:pPr>
        <w:tabs>
          <w:tab w:val="center" w:pos="3119"/>
          <w:tab w:val="center" w:pos="7371"/>
        </w:tabs>
        <w:ind w:left="142"/>
        <w:rPr>
          <w:rFonts w:asciiTheme="majorHAnsi" w:hAnsiTheme="majorHAnsi" w:cstheme="majorHAnsi"/>
          <w:sz w:val="22"/>
          <w:szCs w:val="22"/>
          <w:lang w:val="fr-BE"/>
        </w:rPr>
      </w:pPr>
    </w:p>
    <w:p w14:paraId="2D20D98A" w14:textId="5C4C8BDB" w:rsidR="00722608" w:rsidRPr="00722608" w:rsidRDefault="00722608" w:rsidP="00722608">
      <w:pPr>
        <w:pBdr>
          <w:top w:val="single" w:sz="4" w:space="1" w:color="auto"/>
          <w:left w:val="single" w:sz="4" w:space="4" w:color="auto"/>
          <w:bottom w:val="single" w:sz="4" w:space="1" w:color="auto"/>
          <w:right w:val="single" w:sz="4" w:space="4" w:color="auto"/>
        </w:pBdr>
        <w:tabs>
          <w:tab w:val="center" w:pos="3119"/>
          <w:tab w:val="center" w:pos="7371"/>
        </w:tabs>
        <w:ind w:left="142"/>
        <w:rPr>
          <w:rFonts w:asciiTheme="majorHAnsi" w:hAnsiTheme="majorHAnsi"/>
          <w:b/>
          <w:sz w:val="22"/>
          <w:szCs w:val="22"/>
        </w:rPr>
      </w:pPr>
      <w:r>
        <w:rPr>
          <w:rFonts w:asciiTheme="majorHAnsi" w:hAnsiTheme="majorHAnsi"/>
          <w:b/>
          <w:sz w:val="22"/>
          <w:szCs w:val="22"/>
        </w:rPr>
        <w:t xml:space="preserve">4. </w:t>
      </w:r>
      <w:r w:rsidRPr="00B63FB3">
        <w:rPr>
          <w:rFonts w:asciiTheme="majorHAnsi" w:hAnsiTheme="majorHAnsi"/>
          <w:b/>
          <w:sz w:val="22"/>
          <w:szCs w:val="22"/>
        </w:rPr>
        <w:t xml:space="preserve">Déclaration sur l’honneur : </w:t>
      </w:r>
    </w:p>
    <w:p w14:paraId="6E63240D" w14:textId="6AC038E3" w:rsidR="00FF2817" w:rsidRPr="00722608" w:rsidRDefault="00FF2817" w:rsidP="00722608"/>
    <w:p w14:paraId="141AE97E" w14:textId="1E1CD481" w:rsidR="00722608" w:rsidRPr="00722608" w:rsidRDefault="00722608" w:rsidP="00722608">
      <w:pPr>
        <w:rPr>
          <w:rFonts w:ascii="Calibri" w:hAnsi="Calibri" w:cs="Calibri"/>
          <w:sz w:val="22"/>
          <w:szCs w:val="22"/>
          <w:lang w:val="fr-BE"/>
        </w:rPr>
      </w:pPr>
      <w:r w:rsidRPr="00722608">
        <w:rPr>
          <w:rFonts w:ascii="Calibri" w:hAnsi="Calibri" w:cs="Calibri"/>
          <w:sz w:val="22"/>
          <w:szCs w:val="22"/>
          <w:lang w:val="fr-BE"/>
        </w:rPr>
        <w:t xml:space="preserve">Je soussigné(e) ………………………………………………………………………………………………………………………………………… </w:t>
      </w:r>
    </w:p>
    <w:p w14:paraId="677C4EC7" w14:textId="77777777" w:rsidR="00722608" w:rsidRPr="00722608" w:rsidRDefault="00722608" w:rsidP="00722608">
      <w:pPr>
        <w:rPr>
          <w:rFonts w:ascii="Calibri" w:hAnsi="Calibri" w:cs="Calibri"/>
          <w:sz w:val="22"/>
          <w:szCs w:val="22"/>
          <w:lang w:val="fr-BE"/>
        </w:rPr>
      </w:pPr>
      <w:r w:rsidRPr="00722608">
        <w:rPr>
          <w:rFonts w:ascii="Calibri" w:hAnsi="Calibri" w:cs="Calibri"/>
          <w:sz w:val="22"/>
          <w:szCs w:val="22"/>
          <w:lang w:val="fr-BE"/>
        </w:rPr>
        <w:t>demeurant au………………………………………………………………………………………………………………………………………….</w:t>
      </w:r>
    </w:p>
    <w:p w14:paraId="26E7177D" w14:textId="77777777" w:rsidR="00722608" w:rsidRPr="00722608" w:rsidRDefault="00722608" w:rsidP="00722608">
      <w:pPr>
        <w:rPr>
          <w:rFonts w:ascii="Calibri" w:hAnsi="Calibri" w:cs="Calibri"/>
          <w:sz w:val="22"/>
          <w:szCs w:val="22"/>
          <w:lang w:val="fr-BE"/>
        </w:rPr>
      </w:pPr>
    </w:p>
    <w:p w14:paraId="0A7CDF2B" w14:textId="77777777" w:rsidR="00722608" w:rsidRPr="00722608" w:rsidRDefault="00722608" w:rsidP="00722608">
      <w:pPr>
        <w:rPr>
          <w:rFonts w:ascii="Calibri" w:hAnsi="Calibri" w:cs="Calibri"/>
          <w:sz w:val="22"/>
          <w:szCs w:val="22"/>
          <w:lang w:val="fr-BE"/>
        </w:rPr>
      </w:pPr>
      <w:r w:rsidRPr="00722608">
        <w:rPr>
          <w:rFonts w:ascii="Calibri" w:hAnsi="Calibri" w:cs="Calibri"/>
          <w:sz w:val="22"/>
          <w:szCs w:val="22"/>
          <w:lang w:val="fr-BE"/>
        </w:rPr>
        <w:t>atteste sur l'honneur que mon commerce en règle avec les dispositions légales qui régissent l’exercice de mon activité ainsi que vis-à-vis des législations et règlementations fiscales, sociales, environnementales et urbanistiques.</w:t>
      </w:r>
    </w:p>
    <w:p w14:paraId="738A3668" w14:textId="77777777" w:rsidR="00722608" w:rsidRPr="00722608" w:rsidRDefault="00722608" w:rsidP="00722608">
      <w:pPr>
        <w:rPr>
          <w:rFonts w:ascii="Calibri" w:hAnsi="Calibri" w:cs="Calibri"/>
          <w:sz w:val="22"/>
          <w:szCs w:val="22"/>
          <w:lang w:val="fr-BE"/>
        </w:rPr>
      </w:pPr>
    </w:p>
    <w:p w14:paraId="1856200E" w14:textId="77777777" w:rsidR="00722608" w:rsidRPr="00722608" w:rsidRDefault="00722608" w:rsidP="00722608">
      <w:pPr>
        <w:rPr>
          <w:rFonts w:ascii="Calibri" w:hAnsi="Calibri" w:cs="Calibri"/>
          <w:sz w:val="22"/>
          <w:szCs w:val="22"/>
          <w:lang w:val="fr-BE"/>
        </w:rPr>
      </w:pPr>
      <w:r w:rsidRPr="00722608">
        <w:rPr>
          <w:rFonts w:ascii="Calibri" w:hAnsi="Calibri" w:cs="Calibri"/>
          <w:sz w:val="22"/>
          <w:szCs w:val="22"/>
          <w:lang w:val="fr-BE"/>
        </w:rPr>
        <w:t>Fait pour servir et valoir ce que de droit.</w:t>
      </w:r>
    </w:p>
    <w:p w14:paraId="3B187EB2" w14:textId="77777777" w:rsidR="00722608" w:rsidRPr="00722608" w:rsidRDefault="00722608" w:rsidP="00722608">
      <w:pPr>
        <w:rPr>
          <w:rFonts w:ascii="Calibri" w:hAnsi="Calibri" w:cs="Calibri"/>
          <w:sz w:val="22"/>
          <w:szCs w:val="22"/>
          <w:lang w:val="fr-BE"/>
        </w:rPr>
      </w:pPr>
    </w:p>
    <w:p w14:paraId="35C142B0" w14:textId="77777777" w:rsidR="00722608" w:rsidRPr="00722608" w:rsidRDefault="00722608" w:rsidP="00722608">
      <w:pPr>
        <w:rPr>
          <w:rFonts w:ascii="Calibri" w:hAnsi="Calibri" w:cs="Calibri"/>
          <w:sz w:val="22"/>
          <w:szCs w:val="22"/>
          <w:lang w:val="fr-BE"/>
        </w:rPr>
      </w:pPr>
      <w:r w:rsidRPr="00722608">
        <w:rPr>
          <w:rFonts w:ascii="Calibri" w:hAnsi="Calibri" w:cs="Calibri"/>
          <w:sz w:val="22"/>
          <w:szCs w:val="22"/>
          <w:lang w:val="fr-BE"/>
        </w:rPr>
        <w:t>Date :</w:t>
      </w:r>
    </w:p>
    <w:p w14:paraId="5228337A" w14:textId="77777777" w:rsidR="00722608" w:rsidRPr="00722608" w:rsidRDefault="00722608" w:rsidP="00722608">
      <w:pPr>
        <w:rPr>
          <w:rFonts w:ascii="Calibri" w:hAnsi="Calibri" w:cs="Calibri"/>
          <w:sz w:val="22"/>
          <w:szCs w:val="22"/>
          <w:lang w:val="fr-BE"/>
        </w:rPr>
      </w:pPr>
    </w:p>
    <w:p w14:paraId="6B4BAB7B" w14:textId="77777777" w:rsidR="00722608" w:rsidRPr="00722608" w:rsidRDefault="00722608" w:rsidP="00722608">
      <w:pPr>
        <w:rPr>
          <w:rFonts w:ascii="Calibri" w:hAnsi="Calibri" w:cs="Calibri"/>
          <w:sz w:val="22"/>
          <w:szCs w:val="22"/>
          <w:lang w:val="fr-BE"/>
        </w:rPr>
      </w:pPr>
    </w:p>
    <w:p w14:paraId="50FE778E" w14:textId="77777777" w:rsidR="00722608" w:rsidRPr="00722608" w:rsidRDefault="00722608" w:rsidP="00722608">
      <w:pPr>
        <w:rPr>
          <w:rFonts w:ascii="Calibri" w:hAnsi="Calibri" w:cs="Calibri"/>
          <w:sz w:val="22"/>
          <w:szCs w:val="22"/>
          <w:lang w:val="fr-BE"/>
        </w:rPr>
      </w:pPr>
      <w:r w:rsidRPr="00722608">
        <w:rPr>
          <w:rFonts w:ascii="Calibri" w:hAnsi="Calibri" w:cs="Calibri"/>
          <w:sz w:val="22"/>
          <w:szCs w:val="22"/>
          <w:lang w:val="fr-BE"/>
        </w:rPr>
        <w:t>Signature :</w:t>
      </w:r>
    </w:p>
    <w:p w14:paraId="125023AE" w14:textId="77777777" w:rsidR="00722608" w:rsidRPr="00722608" w:rsidRDefault="00722608" w:rsidP="00FF2817">
      <w:pPr>
        <w:tabs>
          <w:tab w:val="center" w:pos="3119"/>
          <w:tab w:val="center" w:pos="7371"/>
        </w:tabs>
        <w:ind w:left="142"/>
        <w:rPr>
          <w:rFonts w:asciiTheme="majorHAnsi" w:hAnsiTheme="majorHAnsi" w:cstheme="majorHAnsi"/>
          <w:b/>
          <w:sz w:val="22"/>
          <w:szCs w:val="22"/>
          <w:lang w:val="fr-BE"/>
        </w:rPr>
      </w:pPr>
    </w:p>
    <w:p w14:paraId="01C00D84" w14:textId="03540F8B" w:rsidR="00722608" w:rsidRDefault="00722608">
      <w:pPr>
        <w:rPr>
          <w:rFonts w:asciiTheme="majorHAnsi" w:hAnsiTheme="majorHAnsi" w:cstheme="majorHAnsi"/>
          <w:b/>
          <w:sz w:val="22"/>
          <w:szCs w:val="22"/>
          <w:lang w:val="fr-BE"/>
        </w:rPr>
      </w:pPr>
      <w:r>
        <w:rPr>
          <w:rFonts w:asciiTheme="majorHAnsi" w:hAnsiTheme="majorHAnsi" w:cstheme="majorHAnsi"/>
          <w:b/>
          <w:sz w:val="22"/>
          <w:szCs w:val="22"/>
          <w:lang w:val="fr-BE"/>
        </w:rPr>
        <w:br w:type="page"/>
      </w:r>
    </w:p>
    <w:p w14:paraId="60A42383" w14:textId="2D8B6F89" w:rsidR="00FF2817" w:rsidRPr="00FF2817" w:rsidRDefault="00722608" w:rsidP="00FF2817">
      <w:pPr>
        <w:tabs>
          <w:tab w:val="center" w:pos="3119"/>
          <w:tab w:val="center" w:pos="7371"/>
        </w:tabs>
        <w:ind w:left="142"/>
        <w:rPr>
          <w:rFonts w:asciiTheme="majorHAnsi" w:hAnsiTheme="majorHAnsi" w:cstheme="majorHAnsi"/>
          <w:b/>
          <w:sz w:val="22"/>
          <w:szCs w:val="22"/>
          <w:lang w:val="fr-BE"/>
        </w:rPr>
      </w:pPr>
      <w:r>
        <w:rPr>
          <w:rFonts w:asciiTheme="majorHAnsi" w:hAnsiTheme="majorHAnsi" w:cstheme="majorHAnsi"/>
          <w:b/>
          <w:sz w:val="22"/>
          <w:szCs w:val="22"/>
          <w:lang w:val="fr-BE"/>
        </w:rPr>
        <w:lastRenderedPageBreak/>
        <w:t>Annexe</w:t>
      </w:r>
      <w:r w:rsidR="00F168B4">
        <w:rPr>
          <w:rFonts w:asciiTheme="majorHAnsi" w:hAnsiTheme="majorHAnsi" w:cstheme="majorHAnsi"/>
          <w:b/>
          <w:sz w:val="22"/>
          <w:szCs w:val="22"/>
          <w:lang w:val="fr-BE"/>
        </w:rPr>
        <w:t xml:space="preserve"> 1</w:t>
      </w:r>
      <w:r w:rsidR="00FF2817" w:rsidRPr="00FF2817">
        <w:rPr>
          <w:rFonts w:asciiTheme="majorHAnsi" w:hAnsiTheme="majorHAnsi" w:cstheme="majorHAnsi"/>
          <w:b/>
          <w:sz w:val="22"/>
          <w:szCs w:val="22"/>
          <w:lang w:val="fr-BE"/>
        </w:rPr>
        <w:t xml:space="preserve"> : </w:t>
      </w:r>
      <w:r w:rsidR="00FF2817">
        <w:rPr>
          <w:rFonts w:asciiTheme="majorHAnsi" w:hAnsiTheme="majorHAnsi" w:cstheme="majorHAnsi"/>
          <w:b/>
          <w:sz w:val="22"/>
          <w:szCs w:val="22"/>
          <w:lang w:val="fr-BE"/>
        </w:rPr>
        <w:t>Exemples</w:t>
      </w:r>
      <w:r w:rsidR="00FF2817" w:rsidRPr="00FF2817">
        <w:rPr>
          <w:rFonts w:asciiTheme="majorHAnsi" w:hAnsiTheme="majorHAnsi" w:cstheme="majorHAnsi"/>
          <w:b/>
          <w:sz w:val="22"/>
          <w:szCs w:val="22"/>
          <w:lang w:val="fr-BE"/>
        </w:rPr>
        <w:t xml:space="preserve"> d’initiatives durables</w:t>
      </w:r>
    </w:p>
    <w:p w14:paraId="13F35559"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tbl>
      <w:tblPr>
        <w:tblStyle w:val="Grilledutableau"/>
        <w:tblW w:w="10348" w:type="dxa"/>
        <w:tblInd w:w="-5" w:type="dxa"/>
        <w:tblLayout w:type="fixed"/>
        <w:tblLook w:val="01E0" w:firstRow="1" w:lastRow="1" w:firstColumn="1" w:lastColumn="1" w:noHBand="0" w:noVBand="0"/>
      </w:tblPr>
      <w:tblGrid>
        <w:gridCol w:w="1701"/>
        <w:gridCol w:w="8647"/>
      </w:tblGrid>
      <w:tr w:rsidR="00FF2817" w:rsidRPr="00FF2817" w14:paraId="72E7264F" w14:textId="77777777" w:rsidTr="00722608">
        <w:tc>
          <w:tcPr>
            <w:tcW w:w="1701" w:type="dxa"/>
            <w:shd w:val="clear" w:color="auto" w:fill="00457D"/>
          </w:tcPr>
          <w:p w14:paraId="791DFB5D"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r w:rsidRPr="00FF2817">
              <w:rPr>
                <w:rFonts w:asciiTheme="majorHAnsi" w:hAnsiTheme="majorHAnsi" w:cstheme="majorHAnsi"/>
                <w:b/>
                <w:sz w:val="22"/>
                <w:szCs w:val="22"/>
                <w:lang w:val="fr-BE"/>
              </w:rPr>
              <w:t>Thématique</w:t>
            </w:r>
          </w:p>
        </w:tc>
        <w:tc>
          <w:tcPr>
            <w:tcW w:w="8647" w:type="dxa"/>
            <w:shd w:val="clear" w:color="auto" w:fill="00457D"/>
          </w:tcPr>
          <w:p w14:paraId="0E411C4B"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r w:rsidRPr="00FF2817">
              <w:rPr>
                <w:rFonts w:asciiTheme="majorHAnsi" w:hAnsiTheme="majorHAnsi" w:cstheme="majorHAnsi"/>
                <w:b/>
                <w:sz w:val="22"/>
                <w:szCs w:val="22"/>
                <w:lang w:val="fr-BE"/>
              </w:rPr>
              <w:t>Exemples d’actions</w:t>
            </w:r>
          </w:p>
        </w:tc>
      </w:tr>
      <w:tr w:rsidR="00FF2817" w:rsidRPr="00FF2817" w14:paraId="21CA2CE9" w14:textId="77777777" w:rsidTr="00722608">
        <w:tc>
          <w:tcPr>
            <w:tcW w:w="1701" w:type="dxa"/>
            <w:vMerge w:val="restart"/>
            <w:vAlign w:val="center"/>
          </w:tcPr>
          <w:p w14:paraId="28B5A654"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r w:rsidRPr="00FF2817">
              <w:rPr>
                <w:rFonts w:asciiTheme="majorHAnsi" w:hAnsiTheme="majorHAnsi" w:cstheme="majorHAnsi"/>
                <w:b/>
                <w:sz w:val="22"/>
                <w:szCs w:val="22"/>
                <w:lang w:val="fr-BE"/>
              </w:rPr>
              <w:t>Alimentation</w:t>
            </w:r>
          </w:p>
        </w:tc>
        <w:tc>
          <w:tcPr>
            <w:tcW w:w="8647" w:type="dxa"/>
          </w:tcPr>
          <w:p w14:paraId="5BBAA148" w14:textId="77777777" w:rsidR="00FF2817" w:rsidRPr="00FF2817" w:rsidRDefault="00FF2817" w:rsidP="00FF2817">
            <w:pPr>
              <w:tabs>
                <w:tab w:val="center" w:pos="3119"/>
                <w:tab w:val="center" w:pos="7371"/>
              </w:tabs>
              <w:ind w:left="142"/>
              <w:rPr>
                <w:rFonts w:asciiTheme="majorHAnsi" w:hAnsiTheme="majorHAnsi" w:cstheme="majorHAnsi"/>
                <w:sz w:val="22"/>
                <w:szCs w:val="22"/>
                <w:lang w:val="fr-BE"/>
              </w:rPr>
            </w:pPr>
            <w:r w:rsidRPr="00FF2817">
              <w:rPr>
                <w:rFonts w:asciiTheme="majorHAnsi" w:hAnsiTheme="majorHAnsi" w:cstheme="majorHAnsi"/>
                <w:sz w:val="22"/>
                <w:szCs w:val="22"/>
                <w:lang w:val="fr-BE"/>
              </w:rPr>
              <w:t xml:space="preserve">Etre un point de distribution ou de dépôt de paniers Bio  </w:t>
            </w:r>
          </w:p>
        </w:tc>
      </w:tr>
      <w:tr w:rsidR="00FF2817" w:rsidRPr="00FF2817" w14:paraId="1B79E8D3" w14:textId="77777777" w:rsidTr="00722608">
        <w:tc>
          <w:tcPr>
            <w:tcW w:w="1701" w:type="dxa"/>
            <w:vMerge/>
            <w:vAlign w:val="center"/>
          </w:tcPr>
          <w:p w14:paraId="6429B3BE"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tc>
        <w:tc>
          <w:tcPr>
            <w:tcW w:w="8647" w:type="dxa"/>
          </w:tcPr>
          <w:p w14:paraId="2EE17CB5" w14:textId="77777777" w:rsidR="00FF2817" w:rsidRPr="00FF2817" w:rsidRDefault="00FF2817" w:rsidP="00FF2817">
            <w:pPr>
              <w:tabs>
                <w:tab w:val="center" w:pos="3119"/>
                <w:tab w:val="center" w:pos="7371"/>
              </w:tabs>
              <w:ind w:left="142"/>
              <w:rPr>
                <w:rFonts w:asciiTheme="majorHAnsi" w:hAnsiTheme="majorHAnsi" w:cstheme="majorHAnsi"/>
                <w:sz w:val="22"/>
                <w:szCs w:val="22"/>
                <w:lang w:val="fr-BE"/>
              </w:rPr>
            </w:pPr>
            <w:r w:rsidRPr="00FF2817">
              <w:rPr>
                <w:rFonts w:asciiTheme="majorHAnsi" w:hAnsiTheme="majorHAnsi" w:cstheme="majorHAnsi"/>
                <w:sz w:val="22"/>
                <w:szCs w:val="22"/>
                <w:lang w:val="fr-BE"/>
              </w:rPr>
              <w:t>Etre labellisé « Good Food</w:t>
            </w:r>
            <w:r w:rsidRPr="00FF2817">
              <w:rPr>
                <w:rFonts w:asciiTheme="majorHAnsi" w:hAnsiTheme="majorHAnsi" w:cstheme="majorHAnsi"/>
                <w:sz w:val="22"/>
                <w:szCs w:val="22"/>
                <w:vertAlign w:val="superscript"/>
                <w:lang w:val="fr-BE"/>
              </w:rPr>
              <w:footnoteReference w:id="1"/>
            </w:r>
            <w:r w:rsidRPr="00FF2817">
              <w:rPr>
                <w:rFonts w:asciiTheme="majorHAnsi" w:hAnsiTheme="majorHAnsi" w:cstheme="majorHAnsi"/>
                <w:sz w:val="22"/>
                <w:szCs w:val="22"/>
                <w:lang w:val="fr-BE"/>
              </w:rPr>
              <w:t xml:space="preserve"> » </w:t>
            </w:r>
          </w:p>
        </w:tc>
      </w:tr>
      <w:tr w:rsidR="00FF2817" w:rsidRPr="00FF2817" w14:paraId="7DBDC9B4" w14:textId="77777777" w:rsidTr="00722608">
        <w:tc>
          <w:tcPr>
            <w:tcW w:w="1701" w:type="dxa"/>
            <w:vMerge w:val="restart"/>
            <w:vAlign w:val="center"/>
          </w:tcPr>
          <w:p w14:paraId="2EE59B8E"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r w:rsidRPr="00FF2817">
              <w:rPr>
                <w:rFonts w:asciiTheme="majorHAnsi" w:hAnsiTheme="majorHAnsi" w:cstheme="majorHAnsi"/>
                <w:b/>
                <w:sz w:val="22"/>
                <w:szCs w:val="22"/>
                <w:lang w:val="fr-BE"/>
              </w:rPr>
              <w:t>Commerce équitable</w:t>
            </w:r>
          </w:p>
        </w:tc>
        <w:tc>
          <w:tcPr>
            <w:tcW w:w="8647" w:type="dxa"/>
          </w:tcPr>
          <w:p w14:paraId="398D5334" w14:textId="77777777" w:rsidR="00FF2817" w:rsidRPr="00FF2817" w:rsidRDefault="00FF2817" w:rsidP="00FF2817">
            <w:pPr>
              <w:tabs>
                <w:tab w:val="center" w:pos="3119"/>
                <w:tab w:val="center" w:pos="7371"/>
              </w:tabs>
              <w:ind w:left="142"/>
              <w:rPr>
                <w:rFonts w:asciiTheme="majorHAnsi" w:hAnsiTheme="majorHAnsi" w:cstheme="majorHAnsi"/>
                <w:sz w:val="22"/>
                <w:szCs w:val="22"/>
                <w:lang w:val="fr-BE"/>
              </w:rPr>
            </w:pPr>
            <w:r w:rsidRPr="00FF2817">
              <w:rPr>
                <w:rFonts w:asciiTheme="majorHAnsi" w:hAnsiTheme="majorHAnsi" w:cstheme="majorHAnsi"/>
                <w:sz w:val="22"/>
                <w:szCs w:val="22"/>
                <w:lang w:val="fr-BE"/>
              </w:rPr>
              <w:t>Proposer au moins deux produits issus du commerce équitable</w:t>
            </w:r>
          </w:p>
        </w:tc>
      </w:tr>
      <w:tr w:rsidR="00FF2817" w:rsidRPr="00FF2817" w14:paraId="6823B8B9" w14:textId="77777777" w:rsidTr="00722608">
        <w:tc>
          <w:tcPr>
            <w:tcW w:w="1701" w:type="dxa"/>
            <w:vMerge/>
            <w:vAlign w:val="center"/>
          </w:tcPr>
          <w:p w14:paraId="74EFFA18"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tc>
        <w:tc>
          <w:tcPr>
            <w:tcW w:w="8647" w:type="dxa"/>
          </w:tcPr>
          <w:p w14:paraId="355A66BA" w14:textId="77777777" w:rsidR="00FF2817" w:rsidRPr="00FF2817" w:rsidRDefault="00FF2817" w:rsidP="00FF2817">
            <w:pPr>
              <w:tabs>
                <w:tab w:val="center" w:pos="3119"/>
                <w:tab w:val="center" w:pos="7371"/>
              </w:tabs>
              <w:ind w:left="142"/>
              <w:rPr>
                <w:rFonts w:asciiTheme="majorHAnsi" w:hAnsiTheme="majorHAnsi" w:cstheme="majorHAnsi"/>
                <w:sz w:val="22"/>
                <w:szCs w:val="22"/>
                <w:lang w:val="fr-BE"/>
              </w:rPr>
            </w:pPr>
            <w:r w:rsidRPr="00FF2817">
              <w:rPr>
                <w:rFonts w:asciiTheme="majorHAnsi" w:hAnsiTheme="majorHAnsi" w:cstheme="majorHAnsi"/>
                <w:sz w:val="22"/>
                <w:szCs w:val="22"/>
                <w:lang w:val="fr-BE"/>
              </w:rPr>
              <w:t>Être membre de la campagne « Uccle, commune du commerce équitable » (établissements HORECA et commerces uniquement)</w:t>
            </w:r>
          </w:p>
        </w:tc>
      </w:tr>
      <w:tr w:rsidR="00FF2817" w:rsidRPr="00FF2817" w14:paraId="13C7C0E9" w14:textId="77777777" w:rsidTr="00722608">
        <w:tc>
          <w:tcPr>
            <w:tcW w:w="1701" w:type="dxa"/>
            <w:vMerge w:val="restart"/>
            <w:vAlign w:val="center"/>
          </w:tcPr>
          <w:p w14:paraId="3D72722A"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r w:rsidRPr="00FF2817">
              <w:rPr>
                <w:rFonts w:asciiTheme="majorHAnsi" w:hAnsiTheme="majorHAnsi" w:cstheme="majorHAnsi"/>
                <w:b/>
                <w:sz w:val="22"/>
                <w:szCs w:val="22"/>
                <w:lang w:val="fr-BE"/>
              </w:rPr>
              <w:t>énergie et Bâtiment</w:t>
            </w:r>
          </w:p>
        </w:tc>
        <w:tc>
          <w:tcPr>
            <w:tcW w:w="8647" w:type="dxa"/>
          </w:tcPr>
          <w:p w14:paraId="6A9290BE" w14:textId="77777777" w:rsidR="00FF2817" w:rsidRPr="00FF2817" w:rsidRDefault="00FF2817" w:rsidP="00FF2817">
            <w:pPr>
              <w:tabs>
                <w:tab w:val="center" w:pos="3119"/>
                <w:tab w:val="center" w:pos="7371"/>
              </w:tabs>
              <w:ind w:left="142"/>
              <w:rPr>
                <w:rFonts w:asciiTheme="majorHAnsi" w:hAnsiTheme="majorHAnsi" w:cstheme="majorHAnsi"/>
                <w:sz w:val="22"/>
                <w:szCs w:val="22"/>
                <w:lang w:val="fr-BE"/>
              </w:rPr>
            </w:pPr>
            <w:r w:rsidRPr="00FF2817">
              <w:rPr>
                <w:rFonts w:asciiTheme="majorHAnsi" w:hAnsiTheme="majorHAnsi" w:cstheme="majorHAnsi"/>
                <w:sz w:val="22"/>
                <w:szCs w:val="22"/>
                <w:lang w:val="fr-BE"/>
              </w:rPr>
              <w:t>Éviter les déperditions d’énergie vers l’extérieur de systèmes de climatisations ou de chauffage aux portes et fenêtre des établissements lors de fortes chaleurs</w:t>
            </w:r>
          </w:p>
        </w:tc>
      </w:tr>
      <w:tr w:rsidR="00FF2817" w:rsidRPr="00FF2817" w14:paraId="7300B35F" w14:textId="77777777" w:rsidTr="00722608">
        <w:tc>
          <w:tcPr>
            <w:tcW w:w="1701" w:type="dxa"/>
            <w:vMerge/>
            <w:vAlign w:val="center"/>
          </w:tcPr>
          <w:p w14:paraId="71407618"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tc>
        <w:tc>
          <w:tcPr>
            <w:tcW w:w="8647" w:type="dxa"/>
          </w:tcPr>
          <w:p w14:paraId="50FF738C" w14:textId="77777777" w:rsidR="00FF2817" w:rsidRPr="00FF2817" w:rsidRDefault="00FF2817" w:rsidP="00FF2817">
            <w:pPr>
              <w:tabs>
                <w:tab w:val="center" w:pos="3119"/>
                <w:tab w:val="center" w:pos="7371"/>
              </w:tabs>
              <w:ind w:left="142"/>
              <w:rPr>
                <w:rFonts w:asciiTheme="majorHAnsi" w:hAnsiTheme="majorHAnsi" w:cstheme="majorHAnsi"/>
                <w:sz w:val="22"/>
                <w:szCs w:val="22"/>
                <w:lang w:val="fr-BE"/>
              </w:rPr>
            </w:pPr>
            <w:r w:rsidRPr="00FF2817">
              <w:rPr>
                <w:rFonts w:asciiTheme="majorHAnsi" w:hAnsiTheme="majorHAnsi" w:cstheme="majorHAnsi"/>
                <w:sz w:val="22"/>
                <w:szCs w:val="22"/>
                <w:lang w:val="fr-BE"/>
              </w:rPr>
              <w:t>Utiliser une source d’énergie propre (ex. électricité verte, panneaux solaires…)</w:t>
            </w:r>
          </w:p>
        </w:tc>
      </w:tr>
      <w:tr w:rsidR="00FF2817" w:rsidRPr="00FF2817" w14:paraId="5995DDFC" w14:textId="77777777" w:rsidTr="00722608">
        <w:tc>
          <w:tcPr>
            <w:tcW w:w="1701" w:type="dxa"/>
            <w:vMerge/>
            <w:vAlign w:val="center"/>
          </w:tcPr>
          <w:p w14:paraId="7CEE4AD4"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tc>
        <w:tc>
          <w:tcPr>
            <w:tcW w:w="8647" w:type="dxa"/>
          </w:tcPr>
          <w:p w14:paraId="5CB9A904" w14:textId="77777777" w:rsidR="00FF2817" w:rsidRPr="00FF2817" w:rsidRDefault="00FF2817" w:rsidP="00FF2817">
            <w:pPr>
              <w:tabs>
                <w:tab w:val="center" w:pos="3119"/>
                <w:tab w:val="center" w:pos="7371"/>
              </w:tabs>
              <w:ind w:left="142"/>
              <w:rPr>
                <w:rFonts w:asciiTheme="majorHAnsi" w:hAnsiTheme="majorHAnsi" w:cstheme="majorHAnsi"/>
                <w:sz w:val="22"/>
                <w:szCs w:val="22"/>
                <w:lang w:val="fr-BE"/>
              </w:rPr>
            </w:pPr>
            <w:r w:rsidRPr="00FF2817">
              <w:rPr>
                <w:rFonts w:asciiTheme="majorHAnsi" w:hAnsiTheme="majorHAnsi" w:cstheme="majorHAnsi"/>
                <w:sz w:val="22"/>
                <w:szCs w:val="22"/>
                <w:lang w:val="fr-BE"/>
              </w:rPr>
              <w:t>Réaliser des investissements pour améliorer l’efficacité énergétique du bâtiment et/ou réduire ma consommation d’énergie</w:t>
            </w:r>
            <w:r w:rsidRPr="00FF2817">
              <w:rPr>
                <w:rFonts w:asciiTheme="majorHAnsi" w:hAnsiTheme="majorHAnsi" w:cstheme="majorHAnsi"/>
                <w:sz w:val="22"/>
                <w:szCs w:val="22"/>
                <w:vertAlign w:val="superscript"/>
                <w:lang w:val="fr-BE"/>
              </w:rPr>
              <w:footnoteReference w:id="2"/>
            </w:r>
          </w:p>
        </w:tc>
      </w:tr>
      <w:tr w:rsidR="00FF2817" w:rsidRPr="00FF2817" w14:paraId="6B8DDC79" w14:textId="77777777" w:rsidTr="00722608">
        <w:tc>
          <w:tcPr>
            <w:tcW w:w="1701" w:type="dxa"/>
            <w:vMerge/>
            <w:vAlign w:val="center"/>
          </w:tcPr>
          <w:p w14:paraId="6571FD16"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tc>
        <w:tc>
          <w:tcPr>
            <w:tcW w:w="8647" w:type="dxa"/>
          </w:tcPr>
          <w:p w14:paraId="61072E73" w14:textId="77777777" w:rsidR="00FF2817" w:rsidRPr="00FF2817" w:rsidRDefault="00FF2817" w:rsidP="00FF2817">
            <w:pPr>
              <w:tabs>
                <w:tab w:val="center" w:pos="3119"/>
                <w:tab w:val="center" w:pos="7371"/>
              </w:tabs>
              <w:ind w:left="142"/>
              <w:rPr>
                <w:rFonts w:asciiTheme="majorHAnsi" w:hAnsiTheme="majorHAnsi" w:cstheme="majorHAnsi"/>
                <w:sz w:val="22"/>
                <w:szCs w:val="22"/>
                <w:lang w:val="fr-BE"/>
              </w:rPr>
            </w:pPr>
            <w:r w:rsidRPr="00FF2817">
              <w:rPr>
                <w:rFonts w:asciiTheme="majorHAnsi" w:hAnsiTheme="majorHAnsi" w:cstheme="majorHAnsi"/>
                <w:sz w:val="22"/>
                <w:szCs w:val="22"/>
                <w:lang w:val="fr-BE"/>
              </w:rPr>
              <w:t>être labellisé « Bâtiment exemplaire »</w:t>
            </w:r>
            <w:r w:rsidRPr="00FF2817">
              <w:rPr>
                <w:rFonts w:asciiTheme="majorHAnsi" w:hAnsiTheme="majorHAnsi" w:cstheme="majorHAnsi"/>
                <w:sz w:val="22"/>
                <w:szCs w:val="22"/>
                <w:vertAlign w:val="superscript"/>
                <w:lang w:val="fr-BE"/>
              </w:rPr>
              <w:footnoteReference w:id="3"/>
            </w:r>
            <w:r w:rsidRPr="00FF2817">
              <w:rPr>
                <w:rFonts w:asciiTheme="majorHAnsi" w:hAnsiTheme="majorHAnsi" w:cstheme="majorHAnsi"/>
                <w:sz w:val="22"/>
                <w:szCs w:val="22"/>
                <w:lang w:val="fr-BE"/>
              </w:rPr>
              <w:t xml:space="preserve"> ou « entreprise éco dynamique »</w:t>
            </w:r>
            <w:r w:rsidRPr="00FF2817">
              <w:rPr>
                <w:rFonts w:asciiTheme="majorHAnsi" w:hAnsiTheme="majorHAnsi" w:cstheme="majorHAnsi"/>
                <w:sz w:val="22"/>
                <w:szCs w:val="22"/>
                <w:vertAlign w:val="superscript"/>
                <w:lang w:val="fr-BE"/>
              </w:rPr>
              <w:footnoteReference w:id="4"/>
            </w:r>
          </w:p>
        </w:tc>
      </w:tr>
      <w:tr w:rsidR="00FF2817" w:rsidRPr="00FF2817" w14:paraId="5855032E" w14:textId="77777777" w:rsidTr="00722608">
        <w:tc>
          <w:tcPr>
            <w:tcW w:w="1701" w:type="dxa"/>
            <w:vMerge w:val="restart"/>
            <w:vAlign w:val="center"/>
          </w:tcPr>
          <w:p w14:paraId="3C5000F9"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r w:rsidRPr="00FF2817">
              <w:rPr>
                <w:rFonts w:asciiTheme="majorHAnsi" w:hAnsiTheme="majorHAnsi" w:cstheme="majorHAnsi"/>
                <w:b/>
                <w:sz w:val="22"/>
                <w:szCs w:val="22"/>
                <w:lang w:val="fr-BE"/>
              </w:rPr>
              <w:t>Zéro déchet</w:t>
            </w:r>
          </w:p>
        </w:tc>
        <w:tc>
          <w:tcPr>
            <w:tcW w:w="8647" w:type="dxa"/>
          </w:tcPr>
          <w:p w14:paraId="64422367" w14:textId="77777777" w:rsidR="00FF2817" w:rsidRPr="00FF2817" w:rsidRDefault="00FF2817" w:rsidP="00FF2817">
            <w:pPr>
              <w:tabs>
                <w:tab w:val="center" w:pos="3119"/>
                <w:tab w:val="center" w:pos="7371"/>
              </w:tabs>
              <w:ind w:left="142"/>
              <w:rPr>
                <w:rFonts w:asciiTheme="majorHAnsi" w:hAnsiTheme="majorHAnsi" w:cstheme="majorHAnsi"/>
                <w:sz w:val="22"/>
                <w:szCs w:val="22"/>
                <w:lang w:val="fr-BE"/>
              </w:rPr>
            </w:pPr>
            <w:r w:rsidRPr="00FF2817">
              <w:rPr>
                <w:rFonts w:asciiTheme="majorHAnsi" w:hAnsiTheme="majorHAnsi" w:cstheme="majorHAnsi"/>
                <w:sz w:val="22"/>
                <w:szCs w:val="22"/>
                <w:lang w:val="fr-BE"/>
              </w:rPr>
              <w:t>Participer activement à une initiative de valorisation les invendus alimentaires (don à des associations, banque alimentaire, aide aux réfugiés, frigo solidaire, être partenaire de la communauté To Good To Go…)</w:t>
            </w:r>
          </w:p>
        </w:tc>
      </w:tr>
      <w:tr w:rsidR="00FF2817" w:rsidRPr="00FF2817" w14:paraId="471004CC" w14:textId="77777777" w:rsidTr="00722608">
        <w:tc>
          <w:tcPr>
            <w:tcW w:w="1701" w:type="dxa"/>
            <w:vMerge/>
          </w:tcPr>
          <w:p w14:paraId="5067D09B" w14:textId="77777777" w:rsidR="00FF2817" w:rsidRPr="00FF2817" w:rsidRDefault="00FF2817" w:rsidP="00FF2817">
            <w:pPr>
              <w:tabs>
                <w:tab w:val="center" w:pos="3119"/>
                <w:tab w:val="center" w:pos="7371"/>
              </w:tabs>
              <w:ind w:left="142"/>
              <w:rPr>
                <w:rFonts w:asciiTheme="majorHAnsi" w:hAnsiTheme="majorHAnsi" w:cstheme="majorHAnsi"/>
                <w:sz w:val="22"/>
                <w:szCs w:val="22"/>
                <w:lang w:val="fr-BE"/>
              </w:rPr>
            </w:pPr>
          </w:p>
        </w:tc>
        <w:tc>
          <w:tcPr>
            <w:tcW w:w="8647" w:type="dxa"/>
          </w:tcPr>
          <w:p w14:paraId="39BA9C6E" w14:textId="77777777" w:rsidR="00FF2817" w:rsidRPr="00FF2817" w:rsidRDefault="00FF2817" w:rsidP="00FF2817">
            <w:pPr>
              <w:tabs>
                <w:tab w:val="center" w:pos="3119"/>
                <w:tab w:val="center" w:pos="7371"/>
              </w:tabs>
              <w:ind w:left="142"/>
              <w:rPr>
                <w:rFonts w:asciiTheme="majorHAnsi" w:hAnsiTheme="majorHAnsi" w:cstheme="majorHAnsi"/>
                <w:sz w:val="22"/>
                <w:szCs w:val="22"/>
                <w:lang w:val="fr-BE"/>
              </w:rPr>
            </w:pPr>
            <w:r w:rsidRPr="00FF2817">
              <w:rPr>
                <w:rFonts w:asciiTheme="majorHAnsi" w:hAnsiTheme="majorHAnsi" w:cstheme="majorHAnsi"/>
                <w:sz w:val="22"/>
                <w:szCs w:val="22"/>
                <w:lang w:val="fr-BE"/>
              </w:rPr>
              <w:t>Composter mes déchets</w:t>
            </w:r>
          </w:p>
        </w:tc>
      </w:tr>
      <w:tr w:rsidR="00FF2817" w:rsidRPr="00FF2817" w14:paraId="56C8F4B7" w14:textId="77777777" w:rsidTr="00722608">
        <w:tblPrEx>
          <w:tblLook w:val="04A0" w:firstRow="1" w:lastRow="0" w:firstColumn="1" w:lastColumn="0" w:noHBand="0" w:noVBand="1"/>
        </w:tblPrEx>
        <w:trPr>
          <w:trHeight w:val="271"/>
        </w:trPr>
        <w:tc>
          <w:tcPr>
            <w:tcW w:w="1701" w:type="dxa"/>
          </w:tcPr>
          <w:p w14:paraId="4C94E1F9"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r w:rsidRPr="00FF2817">
              <w:rPr>
                <w:rFonts w:asciiTheme="majorHAnsi" w:hAnsiTheme="majorHAnsi" w:cstheme="majorHAnsi"/>
                <w:b/>
                <w:sz w:val="22"/>
                <w:szCs w:val="22"/>
                <w:lang w:val="fr-BE"/>
              </w:rPr>
              <w:t xml:space="preserve">Monnaie locale </w:t>
            </w:r>
          </w:p>
        </w:tc>
        <w:tc>
          <w:tcPr>
            <w:tcW w:w="8647" w:type="dxa"/>
          </w:tcPr>
          <w:p w14:paraId="06ADDB76" w14:textId="77777777" w:rsidR="00FF2817" w:rsidRPr="00FF2817" w:rsidRDefault="00FF2817" w:rsidP="00FF2817">
            <w:pPr>
              <w:tabs>
                <w:tab w:val="center" w:pos="3119"/>
                <w:tab w:val="center" w:pos="7371"/>
              </w:tabs>
              <w:ind w:left="142"/>
              <w:rPr>
                <w:rFonts w:asciiTheme="majorHAnsi" w:hAnsiTheme="majorHAnsi" w:cstheme="majorHAnsi"/>
                <w:sz w:val="22"/>
                <w:szCs w:val="22"/>
                <w:lang w:val="fr-BE"/>
              </w:rPr>
            </w:pPr>
            <w:r w:rsidRPr="00FF2817">
              <w:rPr>
                <w:rFonts w:asciiTheme="majorHAnsi" w:hAnsiTheme="majorHAnsi" w:cstheme="majorHAnsi"/>
                <w:sz w:val="22"/>
                <w:szCs w:val="22"/>
                <w:lang w:val="fr-BE"/>
              </w:rPr>
              <w:t>Accepter « La Zinne » (la monnaie locale de la Région bruxelloise)</w:t>
            </w:r>
            <w:r w:rsidRPr="00FF2817">
              <w:rPr>
                <w:rFonts w:asciiTheme="majorHAnsi" w:hAnsiTheme="majorHAnsi" w:cstheme="majorHAnsi"/>
                <w:sz w:val="22"/>
                <w:szCs w:val="22"/>
                <w:vertAlign w:val="superscript"/>
                <w:lang w:val="fr-BE"/>
              </w:rPr>
              <w:footnoteReference w:id="5"/>
            </w:r>
            <w:r w:rsidRPr="00FF2817">
              <w:rPr>
                <w:rFonts w:asciiTheme="majorHAnsi" w:hAnsiTheme="majorHAnsi" w:cstheme="majorHAnsi"/>
                <w:sz w:val="22"/>
                <w:szCs w:val="22"/>
                <w:lang w:val="fr-BE"/>
              </w:rPr>
              <w:t xml:space="preserve"> et l’afficher</w:t>
            </w:r>
          </w:p>
        </w:tc>
      </w:tr>
    </w:tbl>
    <w:p w14:paraId="7660E8D1" w14:textId="77777777" w:rsidR="00FF2817" w:rsidRPr="00FF2817" w:rsidRDefault="00FF2817" w:rsidP="00FF2817">
      <w:pPr>
        <w:tabs>
          <w:tab w:val="center" w:pos="3119"/>
          <w:tab w:val="center" w:pos="7371"/>
        </w:tabs>
        <w:ind w:left="142"/>
        <w:rPr>
          <w:rFonts w:asciiTheme="majorHAnsi" w:hAnsiTheme="majorHAnsi" w:cstheme="majorHAnsi"/>
          <w:b/>
          <w:sz w:val="22"/>
          <w:szCs w:val="22"/>
          <w:lang w:val="fr-BE"/>
        </w:rPr>
      </w:pPr>
    </w:p>
    <w:p w14:paraId="3F549359" w14:textId="2AA59393" w:rsidR="00401253" w:rsidRDefault="00401253" w:rsidP="00386D50">
      <w:pPr>
        <w:tabs>
          <w:tab w:val="center" w:pos="3119"/>
          <w:tab w:val="center" w:pos="7371"/>
        </w:tabs>
        <w:ind w:left="142"/>
        <w:rPr>
          <w:rFonts w:asciiTheme="majorHAnsi" w:hAnsiTheme="majorHAnsi" w:cstheme="majorHAnsi"/>
          <w:sz w:val="22"/>
          <w:szCs w:val="22"/>
        </w:rPr>
      </w:pPr>
    </w:p>
    <w:p w14:paraId="6BC99F5D" w14:textId="30F3A9BC" w:rsidR="00401253" w:rsidRDefault="00401253" w:rsidP="00386D50">
      <w:pPr>
        <w:tabs>
          <w:tab w:val="center" w:pos="3119"/>
          <w:tab w:val="center" w:pos="7371"/>
        </w:tabs>
        <w:ind w:left="142"/>
        <w:rPr>
          <w:rFonts w:asciiTheme="majorHAnsi" w:hAnsiTheme="majorHAnsi" w:cstheme="majorHAnsi"/>
          <w:sz w:val="22"/>
          <w:szCs w:val="22"/>
        </w:rPr>
      </w:pPr>
    </w:p>
    <w:p w14:paraId="0EC36598" w14:textId="77777777" w:rsidR="00401253" w:rsidRDefault="00401253" w:rsidP="00386D50">
      <w:pPr>
        <w:tabs>
          <w:tab w:val="center" w:pos="3119"/>
          <w:tab w:val="center" w:pos="7371"/>
        </w:tabs>
        <w:ind w:left="142"/>
        <w:rPr>
          <w:rFonts w:asciiTheme="majorHAnsi" w:hAnsiTheme="majorHAnsi" w:cstheme="majorHAnsi"/>
          <w:sz w:val="22"/>
          <w:szCs w:val="22"/>
        </w:rPr>
      </w:pPr>
    </w:p>
    <w:p w14:paraId="27F8C91D" w14:textId="36587EE1" w:rsidR="001B2612" w:rsidRPr="008577BD" w:rsidRDefault="001B2612" w:rsidP="00BF6502">
      <w:pPr>
        <w:rPr>
          <w:rFonts w:asciiTheme="majorHAnsi" w:hAnsiTheme="majorHAnsi"/>
          <w:sz w:val="22"/>
          <w:szCs w:val="22"/>
        </w:rPr>
      </w:pPr>
    </w:p>
    <w:p w14:paraId="2041304A" w14:textId="7FE64F1C" w:rsidR="00BF6502" w:rsidRPr="00BF6502" w:rsidRDefault="00BF6502" w:rsidP="00BF6502">
      <w:pPr>
        <w:rPr>
          <w:rFonts w:asciiTheme="majorHAnsi" w:hAnsiTheme="majorHAnsi"/>
        </w:rPr>
      </w:pPr>
    </w:p>
    <w:p w14:paraId="0E482984" w14:textId="77777777" w:rsidR="001B2612" w:rsidRPr="005D7C24" w:rsidRDefault="001B2612" w:rsidP="001B2612">
      <w:pPr>
        <w:tabs>
          <w:tab w:val="left" w:pos="2880"/>
        </w:tabs>
        <w:rPr>
          <w:rFonts w:ascii="Calibri" w:hAnsi="Calibri" w:cs="Calibri"/>
        </w:rPr>
      </w:pPr>
    </w:p>
    <w:p w14:paraId="016D677A" w14:textId="77777777" w:rsidR="001B2612" w:rsidRPr="005D7C24" w:rsidRDefault="001B2612" w:rsidP="001B2612">
      <w:pPr>
        <w:tabs>
          <w:tab w:val="left" w:pos="2880"/>
        </w:tabs>
        <w:rPr>
          <w:rFonts w:ascii="Calibri" w:hAnsi="Calibri" w:cs="Calibri"/>
          <w:bCs/>
        </w:rPr>
      </w:pPr>
    </w:p>
    <w:p w14:paraId="1BB785B6" w14:textId="7C083C86" w:rsidR="00BF6502" w:rsidRPr="008577BD" w:rsidRDefault="00BF6502" w:rsidP="00BF6502">
      <w:pPr>
        <w:rPr>
          <w:rFonts w:ascii="Calibri" w:hAnsi="Calibri" w:cs="Calibri"/>
        </w:rPr>
      </w:pPr>
    </w:p>
    <w:p w14:paraId="18ABFB9B" w14:textId="77777777" w:rsidR="00722608" w:rsidRDefault="00722608" w:rsidP="00BF6502">
      <w:pPr>
        <w:rPr>
          <w:rFonts w:ascii="Calibri" w:hAnsi="Calibri" w:cs="Calibri"/>
          <w:lang w:val="fr-BE"/>
        </w:rPr>
      </w:pPr>
    </w:p>
    <w:p w14:paraId="61BD5A85" w14:textId="46EEA8B3" w:rsidR="00722608" w:rsidRDefault="00722608">
      <w:pPr>
        <w:rPr>
          <w:rFonts w:ascii="Calibri" w:hAnsi="Calibri" w:cs="Calibri"/>
          <w:lang w:val="fr-BE"/>
        </w:rPr>
      </w:pPr>
      <w:r>
        <w:rPr>
          <w:rFonts w:ascii="Calibri" w:hAnsi="Calibri" w:cs="Calibri"/>
          <w:lang w:val="fr-BE"/>
        </w:rPr>
        <w:br w:type="page"/>
      </w:r>
    </w:p>
    <w:p w14:paraId="57C98F7E" w14:textId="274D763A" w:rsidR="00BF6502" w:rsidRDefault="00BF6502" w:rsidP="00BF6502">
      <w:pPr>
        <w:rPr>
          <w:rFonts w:ascii="Calibri" w:hAnsi="Calibri" w:cs="Calibri"/>
          <w:lang w:val="fr-BE"/>
        </w:rPr>
      </w:pPr>
      <w:r w:rsidRPr="0096419E">
        <w:rPr>
          <w:rFonts w:ascii="Calibri" w:hAnsi="Calibri" w:cs="Calibri"/>
          <w:lang w:val="fr-BE"/>
        </w:rPr>
        <w:lastRenderedPageBreak/>
        <w:t>Dans le cadre du processus de</w:t>
      </w:r>
      <w:r>
        <w:rPr>
          <w:rFonts w:ascii="Calibri" w:hAnsi="Calibri" w:cs="Calibri"/>
          <w:lang w:val="fr-BE"/>
        </w:rPr>
        <w:t xml:space="preserve"> sélection en vue de l’octroi de la prime</w:t>
      </w:r>
      <w:r w:rsidRPr="0096419E">
        <w:rPr>
          <w:rFonts w:ascii="Calibri" w:hAnsi="Calibri" w:cs="Calibri"/>
          <w:lang w:val="fr-BE"/>
        </w:rPr>
        <w:t xml:space="preserve">, nous collectons et traitons vos données personnelles. Ce traitement est effectué sur base de votre consentement et les données collectées sont conservées pendant une durée de 2 ans et ce, même en cas de non-sélection de votre candidature. </w:t>
      </w:r>
    </w:p>
    <w:p w14:paraId="6A92A6D1" w14:textId="77777777" w:rsidR="00BF6502" w:rsidRPr="0096419E" w:rsidRDefault="00BF6502" w:rsidP="00BF6502">
      <w:pPr>
        <w:rPr>
          <w:rFonts w:ascii="Calibri" w:hAnsi="Calibri" w:cs="Calibri"/>
          <w:lang w:val="fr-BE"/>
        </w:rPr>
      </w:pPr>
    </w:p>
    <w:p w14:paraId="17169C29" w14:textId="77777777" w:rsidR="00BF6502" w:rsidRDefault="00BF6502" w:rsidP="00BF6502">
      <w:pPr>
        <w:rPr>
          <w:rFonts w:ascii="Calibri" w:hAnsi="Calibri" w:cs="Calibri"/>
          <w:lang w:val="fr-BE"/>
        </w:rPr>
      </w:pPr>
      <w:r w:rsidRPr="0096419E">
        <w:rPr>
          <w:rFonts w:ascii="Calibri" w:hAnsi="Calibri" w:cs="Calibri"/>
          <w:lang w:val="fr-BE"/>
        </w:rPr>
        <w:t xml:space="preserve">Vous disposez à tout moment d’un droit d’accès, de rectification ou d’effacement de vos données à caractère personnel. Vous avez également droit, à tout moment, de retirer votre consentement ou de limiter le traitement fait de vos données. </w:t>
      </w:r>
    </w:p>
    <w:p w14:paraId="59718A83" w14:textId="77777777" w:rsidR="00BF6502" w:rsidRPr="0096419E" w:rsidRDefault="00BF6502" w:rsidP="00BF6502">
      <w:pPr>
        <w:rPr>
          <w:rFonts w:ascii="Calibri" w:hAnsi="Calibri" w:cs="Calibri"/>
          <w:lang w:val="fr-BE"/>
        </w:rPr>
      </w:pPr>
    </w:p>
    <w:p w14:paraId="73DBB793" w14:textId="77777777" w:rsidR="00BF6502" w:rsidRDefault="00BF6502" w:rsidP="00BF6502">
      <w:pPr>
        <w:rPr>
          <w:rFonts w:ascii="Calibri" w:hAnsi="Calibri" w:cs="Calibri"/>
          <w:lang w:val="fr-BE"/>
        </w:rPr>
      </w:pPr>
      <w:r w:rsidRPr="0096419E">
        <w:rPr>
          <w:rFonts w:ascii="Calibri" w:hAnsi="Calibri" w:cs="Calibri"/>
          <w:lang w:val="fr-BE"/>
        </w:rPr>
        <w:t xml:space="preserve">Le responsable du traitement est la Commune d’Uccle (sis Rue de Stalle 77 – 1180 Uccle) et vous garantit que vos données seront traitées en conformité avec la législation en matière de vie privée et de données à caractère personnel. </w:t>
      </w:r>
    </w:p>
    <w:p w14:paraId="4F1E897F" w14:textId="77777777" w:rsidR="00BF6502" w:rsidRPr="0096419E" w:rsidRDefault="00BF6502" w:rsidP="00BF6502">
      <w:pPr>
        <w:rPr>
          <w:rFonts w:ascii="Calibri" w:hAnsi="Calibri" w:cs="Calibri"/>
          <w:lang w:val="fr-BE"/>
        </w:rPr>
      </w:pPr>
    </w:p>
    <w:p w14:paraId="618DBA28" w14:textId="77777777" w:rsidR="00BF6502" w:rsidRPr="0096419E" w:rsidRDefault="00BF6502" w:rsidP="00BF6502">
      <w:pPr>
        <w:rPr>
          <w:rFonts w:ascii="Calibri" w:hAnsi="Calibri" w:cs="Calibri"/>
          <w:lang w:val="fr-BE"/>
        </w:rPr>
      </w:pPr>
      <w:r w:rsidRPr="0096419E">
        <w:rPr>
          <w:rFonts w:ascii="Calibri" w:hAnsi="Calibri" w:cs="Calibri"/>
          <w:lang w:val="fr-BE"/>
        </w:rPr>
        <w:t xml:space="preserve">Pour toute question ou pour exercer vos droits, vous pouvez prendre contact avec le délégué à la protection des données du responsable du traitement par courriel à </w:t>
      </w:r>
      <w:hyperlink r:id="rId11" w:history="1">
        <w:r w:rsidRPr="00F34C9B">
          <w:rPr>
            <w:rStyle w:val="Lienhypertexte"/>
            <w:rFonts w:ascii="Calibri" w:hAnsi="Calibri" w:cs="Calibri"/>
            <w:lang w:val="fr-BE"/>
          </w:rPr>
          <w:t>privacy@uccle.brussels</w:t>
        </w:r>
      </w:hyperlink>
      <w:r>
        <w:rPr>
          <w:rFonts w:ascii="Calibri" w:hAnsi="Calibri" w:cs="Calibri"/>
          <w:lang w:val="fr-BE"/>
        </w:rPr>
        <w:t xml:space="preserve"> </w:t>
      </w:r>
      <w:r w:rsidRPr="0096419E">
        <w:rPr>
          <w:rFonts w:ascii="Calibri" w:hAnsi="Calibri" w:cs="Calibri"/>
          <w:lang w:val="fr-BE"/>
        </w:rPr>
        <w:t xml:space="preserve">ou par courrier envoyé à la Commune d’Uccle. En cas de réclamation, il est également possible d’introduire un recours auprès de l'Autorité de protection des données. </w:t>
      </w:r>
    </w:p>
    <w:p w14:paraId="152B7563" w14:textId="77777777" w:rsidR="00BF6502" w:rsidRPr="0096419E" w:rsidRDefault="00BF6502" w:rsidP="00BF6502">
      <w:pPr>
        <w:rPr>
          <w:rFonts w:ascii="Calibri" w:hAnsi="Calibri" w:cs="Calibri"/>
          <w:u w:val="single"/>
          <w:lang w:val="fr-BE"/>
        </w:rPr>
      </w:pPr>
    </w:p>
    <w:p w14:paraId="3F431D2C" w14:textId="77777777" w:rsidR="00BF6502" w:rsidRPr="0096419E" w:rsidRDefault="00BF6502" w:rsidP="00BF6502">
      <w:pPr>
        <w:rPr>
          <w:rFonts w:ascii="Calibri" w:hAnsi="Calibri" w:cs="Calibri"/>
          <w:lang w:val="fr-BE"/>
        </w:rPr>
      </w:pPr>
      <w:r w:rsidRPr="0096419E">
        <w:rPr>
          <w:rFonts w:ascii="Calibri" w:hAnsi="Calibri" w:cs="Calibri"/>
          <w:u w:val="single"/>
          <w:lang w:val="fr-BE"/>
        </w:rPr>
        <w:t>Veuillez cocher les cases suivantes</w:t>
      </w:r>
      <w:r w:rsidRPr="0096419E">
        <w:rPr>
          <w:rFonts w:ascii="Calibri" w:hAnsi="Calibri" w:cs="Calibri"/>
          <w:lang w:val="fr-BE"/>
        </w:rPr>
        <w:t> :</w:t>
      </w:r>
    </w:p>
    <w:p w14:paraId="0CC30265" w14:textId="77777777" w:rsidR="00BF6502" w:rsidRPr="0096419E" w:rsidRDefault="00D65AA0" w:rsidP="00BF6502">
      <w:pPr>
        <w:rPr>
          <w:rFonts w:ascii="Calibri" w:hAnsi="Calibri" w:cs="Calibri"/>
          <w:lang w:val="fr-BE"/>
        </w:rPr>
      </w:pPr>
      <w:sdt>
        <w:sdtPr>
          <w:rPr>
            <w:rFonts w:ascii="Calibri" w:hAnsi="Calibri" w:cs="Calibri"/>
            <w:lang w:val="fr-BE"/>
          </w:rPr>
          <w:id w:val="1068844878"/>
          <w14:checkbox>
            <w14:checked w14:val="0"/>
            <w14:checkedState w14:val="2612" w14:font="MS Gothic"/>
            <w14:uncheckedState w14:val="2610" w14:font="MS Gothic"/>
          </w14:checkbox>
        </w:sdtPr>
        <w:sdtEndPr/>
        <w:sdtContent>
          <w:r w:rsidR="00BF6502" w:rsidRPr="0096419E">
            <w:rPr>
              <w:rFonts w:ascii="Segoe UI Symbol" w:hAnsi="Segoe UI Symbol" w:cs="Segoe UI Symbol"/>
              <w:lang w:val="fr-BE"/>
            </w:rPr>
            <w:t>☐</w:t>
          </w:r>
        </w:sdtContent>
      </w:sdt>
      <w:r w:rsidR="00BF6502" w:rsidRPr="0096419E">
        <w:rPr>
          <w:rFonts w:ascii="Calibri" w:hAnsi="Calibri" w:cs="Calibri"/>
          <w:lang w:val="fr-BE"/>
        </w:rPr>
        <w:t>J’autorise le traitement de mes données personnelles pour le traitement de ma candidature en vue de l’octroi d’un subside ponctuel.</w:t>
      </w:r>
    </w:p>
    <w:p w14:paraId="303F9543" w14:textId="77777777" w:rsidR="00BF6502" w:rsidRDefault="00D65AA0" w:rsidP="00BF6502">
      <w:pPr>
        <w:rPr>
          <w:rFonts w:ascii="Calibri" w:hAnsi="Calibri" w:cs="Calibri"/>
        </w:rPr>
      </w:pPr>
      <w:sdt>
        <w:sdtPr>
          <w:rPr>
            <w:rFonts w:ascii="Calibri" w:hAnsi="Calibri" w:cs="Calibri"/>
            <w:lang w:val="fr-BE"/>
          </w:rPr>
          <w:id w:val="2106375123"/>
          <w14:checkbox>
            <w14:checked w14:val="0"/>
            <w14:checkedState w14:val="2612" w14:font="MS Gothic"/>
            <w14:uncheckedState w14:val="2610" w14:font="MS Gothic"/>
          </w14:checkbox>
        </w:sdtPr>
        <w:sdtEndPr/>
        <w:sdtContent>
          <w:r w:rsidR="00BF6502" w:rsidRPr="0096419E">
            <w:rPr>
              <w:rFonts w:ascii="Segoe UI Symbol" w:hAnsi="Segoe UI Symbol" w:cs="Segoe UI Symbol"/>
              <w:lang w:val="fr-BE"/>
            </w:rPr>
            <w:t>☐</w:t>
          </w:r>
        </w:sdtContent>
      </w:sdt>
      <w:r w:rsidR="00BF6502" w:rsidRPr="0096419E">
        <w:rPr>
          <w:rFonts w:ascii="Calibri" w:hAnsi="Calibri" w:cs="Calibri"/>
          <w:lang w:val="fr-BE"/>
        </w:rPr>
        <w:t xml:space="preserve"> En soumettant ce formulaire, je confirme avoir lu le Règlement communal d’Uccle relatif à l’octroi de subvention ou de subsides directs qui encadre le subside que je demande et je m’engage </w:t>
      </w:r>
      <w:r w:rsidR="00BF6502" w:rsidRPr="0096419E">
        <w:rPr>
          <w:rFonts w:ascii="Calibri" w:hAnsi="Calibri" w:cs="Calibri"/>
          <w:u w:val="single"/>
          <w:lang w:val="fr-BE"/>
        </w:rPr>
        <w:t xml:space="preserve">à fournir l’ensemble des documents </w:t>
      </w:r>
      <w:r w:rsidR="00BF6502" w:rsidRPr="0096419E">
        <w:rPr>
          <w:rFonts w:ascii="Calibri" w:hAnsi="Calibri" w:cs="Calibri"/>
          <w:lang w:val="fr-BE"/>
        </w:rPr>
        <w:t>nécessaires tel que demandé dans ce règlement.</w:t>
      </w:r>
    </w:p>
    <w:p w14:paraId="19129BA7" w14:textId="395D1CB0" w:rsidR="00AF37D6" w:rsidRPr="00BF6502" w:rsidRDefault="00AF37D6" w:rsidP="00BF6502">
      <w:pPr>
        <w:rPr>
          <w:rFonts w:ascii="Calibri" w:hAnsi="Calibri" w:cs="Calibri"/>
        </w:rPr>
      </w:pPr>
    </w:p>
    <w:sectPr w:rsidR="00AF37D6" w:rsidRPr="00BF6502" w:rsidSect="00FE247F">
      <w:footerReference w:type="default" r:id="rId12"/>
      <w:pgSz w:w="11900" w:h="16840"/>
      <w:pgMar w:top="851" w:right="964" w:bottom="993" w:left="964" w:header="0"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160F1" w14:textId="77777777" w:rsidR="00B24755" w:rsidRDefault="00B24755">
      <w:r>
        <w:separator/>
      </w:r>
    </w:p>
  </w:endnote>
  <w:endnote w:type="continuationSeparator" w:id="0">
    <w:p w14:paraId="2EEDB308" w14:textId="77777777" w:rsidR="00B24755" w:rsidRDefault="00B2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1A4E4" w14:textId="77777777" w:rsidR="00386D50" w:rsidRDefault="00386D50" w:rsidP="00386D50">
    <w:pPr>
      <w:jc w:val="center"/>
      <w:rPr>
        <w:rFonts w:ascii="Arial" w:hAnsi="Arial"/>
        <w:bCs/>
        <w:color w:val="808080"/>
        <w:sz w:val="18"/>
        <w:szCs w:val="16"/>
      </w:rPr>
    </w:pPr>
    <w:r>
      <w:rPr>
        <w:rFonts w:ascii="Arial" w:hAnsi="Arial"/>
        <w:bCs/>
        <w:noProof/>
        <w:color w:val="808080"/>
        <w:sz w:val="18"/>
        <w:szCs w:val="16"/>
        <w:lang w:val="fr-BE" w:eastAsia="fr-BE"/>
      </w:rPr>
      <mc:AlternateContent>
        <mc:Choice Requires="wps">
          <w:drawing>
            <wp:anchor distT="0" distB="0" distL="114300" distR="114300" simplePos="0" relativeHeight="251659264" behindDoc="0" locked="0" layoutInCell="1" allowOverlap="1" wp14:anchorId="333208D0" wp14:editId="2188DD98">
              <wp:simplePos x="0" y="0"/>
              <wp:positionH relativeFrom="column">
                <wp:posOffset>228600</wp:posOffset>
              </wp:positionH>
              <wp:positionV relativeFrom="paragraph">
                <wp:posOffset>67310</wp:posOffset>
              </wp:positionV>
              <wp:extent cx="61722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4A8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9A03D8"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3pt" to="7in,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" strokecolor="#004a8d" strokeweight=".5pt">
              <v:shadow opacity="22938f" offset="0"/>
            </v:line>
          </w:pict>
        </mc:Fallback>
      </mc:AlternateContent>
    </w:r>
  </w:p>
  <w:p w14:paraId="0CAF808C" w14:textId="77777777" w:rsidR="00386D50" w:rsidRDefault="00386D50" w:rsidP="00386D50">
    <w:pPr>
      <w:jc w:val="center"/>
      <w:rPr>
        <w:rFonts w:ascii="Arial" w:hAnsi="Arial"/>
        <w:bCs/>
        <w:color w:val="004580"/>
        <w:sz w:val="18"/>
        <w:szCs w:val="16"/>
      </w:rPr>
    </w:pPr>
  </w:p>
  <w:p w14:paraId="43E32A70" w14:textId="77777777" w:rsidR="002F748A" w:rsidRPr="00386D50" w:rsidRDefault="00386D50" w:rsidP="00AE0C94">
    <w:pPr>
      <w:jc w:val="center"/>
      <w:rPr>
        <w:rFonts w:ascii="Arial" w:hAnsi="Arial"/>
        <w:bCs/>
        <w:color w:val="004580"/>
        <w:sz w:val="18"/>
        <w:szCs w:val="16"/>
      </w:rPr>
    </w:pPr>
    <w:r>
      <w:rPr>
        <w:rFonts w:ascii="Arial" w:hAnsi="Arial"/>
        <w:bCs/>
        <w:color w:val="004580"/>
        <w:sz w:val="18"/>
        <w:szCs w:val="16"/>
      </w:rPr>
      <w:t>Centre administratif d’Uccle</w:t>
    </w:r>
    <w:r w:rsidRPr="00076B47">
      <w:rPr>
        <w:rFonts w:ascii="Arial" w:hAnsi="Arial"/>
        <w:bCs/>
        <w:color w:val="004580"/>
        <w:sz w:val="18"/>
        <w:szCs w:val="16"/>
      </w:rPr>
      <w:t xml:space="preserve"> </w:t>
    </w:r>
    <w:r>
      <w:rPr>
        <w:rFonts w:ascii="Arial" w:hAnsi="Arial"/>
        <w:bCs/>
        <w:color w:val="004580"/>
        <w:sz w:val="18"/>
        <w:szCs w:val="16"/>
      </w:rPr>
      <w:t>–</w:t>
    </w:r>
    <w:r w:rsidRPr="00076B47">
      <w:rPr>
        <w:rFonts w:ascii="Arial" w:hAnsi="Arial"/>
        <w:bCs/>
        <w:color w:val="004580"/>
        <w:sz w:val="18"/>
        <w:szCs w:val="16"/>
      </w:rPr>
      <w:t xml:space="preserve"> </w:t>
    </w:r>
    <w:r>
      <w:rPr>
        <w:rFonts w:ascii="Arial" w:hAnsi="Arial"/>
        <w:bCs/>
        <w:color w:val="004580"/>
        <w:sz w:val="18"/>
        <w:szCs w:val="16"/>
      </w:rPr>
      <w:t xml:space="preserve">Rue de Stalle 77 - </w:t>
    </w:r>
    <w:r w:rsidRPr="004B4FFF">
      <w:rPr>
        <w:rFonts w:ascii="Arial" w:hAnsi="Arial"/>
        <w:bCs/>
        <w:color w:val="004580"/>
        <w:sz w:val="18"/>
        <w:szCs w:val="16"/>
      </w:rPr>
      <w:t xml:space="preserve">1180 </w:t>
    </w:r>
    <w:r>
      <w:rPr>
        <w:rFonts w:ascii="Arial" w:hAnsi="Arial"/>
        <w:bCs/>
        <w:color w:val="004580"/>
        <w:sz w:val="18"/>
        <w:szCs w:val="16"/>
      </w:rPr>
      <w:t>Uccle</w:t>
    </w:r>
    <w:r w:rsidRPr="004B4FFF">
      <w:rPr>
        <w:rFonts w:ascii="Arial" w:hAnsi="Arial"/>
        <w:bCs/>
        <w:color w:val="004580"/>
        <w:sz w:val="18"/>
        <w:szCs w:val="16"/>
      </w:rPr>
      <w:t xml:space="preserve"> - Tél.</w:t>
    </w:r>
    <w:r>
      <w:rPr>
        <w:rFonts w:ascii="Arial" w:hAnsi="Arial"/>
        <w:bCs/>
        <w:color w:val="004580"/>
        <w:sz w:val="18"/>
        <w:szCs w:val="16"/>
      </w:rPr>
      <w:t> : </w:t>
    </w:r>
    <w:r w:rsidRPr="004B4FFF">
      <w:rPr>
        <w:rFonts w:ascii="Arial" w:hAnsi="Arial"/>
        <w:bCs/>
        <w:color w:val="004580"/>
        <w:sz w:val="18"/>
        <w:szCs w:val="16"/>
      </w:rPr>
      <w:t>02/</w:t>
    </w:r>
    <w:r>
      <w:rPr>
        <w:rFonts w:ascii="Arial" w:hAnsi="Arial"/>
        <w:bCs/>
        <w:color w:val="004580"/>
        <w:sz w:val="18"/>
        <w:szCs w:val="16"/>
      </w:rPr>
      <w:t>605.11.80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933AA" w14:textId="77777777" w:rsidR="00B24755" w:rsidRDefault="00B24755">
      <w:r>
        <w:separator/>
      </w:r>
    </w:p>
  </w:footnote>
  <w:footnote w:type="continuationSeparator" w:id="0">
    <w:p w14:paraId="215DF785" w14:textId="77777777" w:rsidR="00B24755" w:rsidRDefault="00B24755">
      <w:r>
        <w:continuationSeparator/>
      </w:r>
    </w:p>
  </w:footnote>
  <w:footnote w:id="1">
    <w:p w14:paraId="14C75AF7" w14:textId="77777777" w:rsidR="00FF2817" w:rsidRPr="00C21A35" w:rsidRDefault="00FF2817" w:rsidP="00FF2817">
      <w:pPr>
        <w:pStyle w:val="Notedebasdepage"/>
        <w:spacing w:after="0" w:line="240" w:lineRule="auto"/>
      </w:pPr>
      <w:r w:rsidRPr="00C21A35">
        <w:rPr>
          <w:rStyle w:val="Appelnotedebasdep"/>
        </w:rPr>
        <w:footnoteRef/>
      </w:r>
      <w:r w:rsidRPr="00C21A35">
        <w:t xml:space="preserve"> </w:t>
      </w:r>
      <w:r>
        <w:t xml:space="preserve">Plus d’information : </w:t>
      </w:r>
      <w:r w:rsidRPr="00C21A35">
        <w:t>https://www.goodfood.brussels/</w:t>
      </w:r>
    </w:p>
  </w:footnote>
  <w:footnote w:id="2">
    <w:p w14:paraId="3EF979EA" w14:textId="77777777" w:rsidR="00FF2817" w:rsidRPr="005C1DA4" w:rsidRDefault="00FF2817" w:rsidP="00FF2817">
      <w:pPr>
        <w:pStyle w:val="Notedebasdepage"/>
        <w:spacing w:after="0" w:line="240" w:lineRule="auto"/>
      </w:pPr>
      <w:r>
        <w:rPr>
          <w:rStyle w:val="Appelnotedebasdep"/>
        </w:rPr>
        <w:footnoteRef/>
      </w:r>
      <w:r>
        <w:t xml:space="preserve"> Plus d’information : </w:t>
      </w:r>
      <w:r w:rsidRPr="005C1DA4">
        <w:t>https://environnement.brussels/thematiques/batiment-et-energie/accompagnements-gratuits/pack-energie-pour-pme-non-marchand</w:t>
      </w:r>
      <w:r>
        <w:t xml:space="preserve"> </w:t>
      </w:r>
    </w:p>
  </w:footnote>
  <w:footnote w:id="3">
    <w:p w14:paraId="03C6EB17" w14:textId="77777777" w:rsidR="00FF2817" w:rsidRPr="005C1DA4" w:rsidRDefault="00FF2817" w:rsidP="00FF2817">
      <w:pPr>
        <w:pStyle w:val="Notedebasdepage"/>
        <w:spacing w:after="0" w:line="240" w:lineRule="auto"/>
      </w:pPr>
      <w:r>
        <w:rPr>
          <w:rStyle w:val="Appelnotedebasdep"/>
        </w:rPr>
        <w:footnoteRef/>
      </w:r>
      <w:r>
        <w:t xml:space="preserve"> Plus d’information : </w:t>
      </w:r>
      <w:r w:rsidRPr="005C1DA4">
        <w:t>https://environnement.brussels/thematiques/batiment/bonnes-pratiques-pour-construire-et-renover/sinspirer-des-batiments-exemplaires</w:t>
      </w:r>
    </w:p>
  </w:footnote>
  <w:footnote w:id="4">
    <w:p w14:paraId="0135861C" w14:textId="77777777" w:rsidR="00FF2817" w:rsidRPr="005C1DA4" w:rsidRDefault="00FF2817" w:rsidP="00FF2817">
      <w:pPr>
        <w:pStyle w:val="Notedebasdepage"/>
        <w:spacing w:after="0" w:line="240" w:lineRule="auto"/>
      </w:pPr>
      <w:r>
        <w:rPr>
          <w:rStyle w:val="Appelnotedebasdep"/>
        </w:rPr>
        <w:footnoteRef/>
      </w:r>
      <w:r>
        <w:t xml:space="preserve"> Plus d’information : </w:t>
      </w:r>
      <w:r w:rsidRPr="005C1DA4">
        <w:t>https://environnement.brussels/thematiques/transition-de-leconomie/le-label-entreprise-ecodynamique</w:t>
      </w:r>
    </w:p>
  </w:footnote>
  <w:footnote w:id="5">
    <w:p w14:paraId="7D668ED9" w14:textId="77777777" w:rsidR="00FF2817" w:rsidRDefault="00FF2817" w:rsidP="00FF2817">
      <w:pPr>
        <w:pStyle w:val="Notedebasdepage"/>
        <w:spacing w:after="0" w:line="240" w:lineRule="auto"/>
      </w:pPr>
      <w:r>
        <w:rPr>
          <w:rStyle w:val="Appelnotedebasdep"/>
        </w:rPr>
        <w:footnoteRef/>
      </w:r>
      <w:r>
        <w:t xml:space="preserve"> Plis d’information : </w:t>
      </w:r>
      <w:r w:rsidRPr="001858B8">
        <w:t>https://www.zinne.brussels/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74E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B66052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B3C89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9D209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A8A4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2808C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95AD2E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AEF8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15629E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2065D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DA45D3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293E4D"/>
    <w:multiLevelType w:val="hybridMultilevel"/>
    <w:tmpl w:val="B39878EA"/>
    <w:lvl w:ilvl="0" w:tplc="D39E03DA">
      <w:start w:val="1"/>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55B2E9E"/>
    <w:multiLevelType w:val="multilevel"/>
    <w:tmpl w:val="6B947C3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54183E"/>
    <w:multiLevelType w:val="hybridMultilevel"/>
    <w:tmpl w:val="65B8C9DE"/>
    <w:lvl w:ilvl="0" w:tplc="18524D9A">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1806E1C"/>
    <w:multiLevelType w:val="hybridMultilevel"/>
    <w:tmpl w:val="DB92F62C"/>
    <w:lvl w:ilvl="0" w:tplc="9B5813DA">
      <w:start w:val="1"/>
      <w:numFmt w:val="bullet"/>
      <w:lvlText w:val=""/>
      <w:lvlJc w:val="left"/>
      <w:pPr>
        <w:ind w:left="2135" w:hanging="360"/>
      </w:pPr>
      <w:rPr>
        <w:rFonts w:ascii="Symbol" w:hAnsi="Symbol" w:hint="default"/>
        <w:color w:val="auto"/>
      </w:rPr>
    </w:lvl>
    <w:lvl w:ilvl="1" w:tplc="080C0003" w:tentative="1">
      <w:start w:val="1"/>
      <w:numFmt w:val="bullet"/>
      <w:lvlText w:val="o"/>
      <w:lvlJc w:val="left"/>
      <w:pPr>
        <w:ind w:left="2855" w:hanging="360"/>
      </w:pPr>
      <w:rPr>
        <w:rFonts w:ascii="Courier New" w:hAnsi="Courier New" w:cs="Courier New" w:hint="default"/>
      </w:rPr>
    </w:lvl>
    <w:lvl w:ilvl="2" w:tplc="080C0005" w:tentative="1">
      <w:start w:val="1"/>
      <w:numFmt w:val="bullet"/>
      <w:lvlText w:val=""/>
      <w:lvlJc w:val="left"/>
      <w:pPr>
        <w:ind w:left="3575" w:hanging="360"/>
      </w:pPr>
      <w:rPr>
        <w:rFonts w:ascii="Wingdings" w:hAnsi="Wingdings" w:hint="default"/>
      </w:rPr>
    </w:lvl>
    <w:lvl w:ilvl="3" w:tplc="080C0001" w:tentative="1">
      <w:start w:val="1"/>
      <w:numFmt w:val="bullet"/>
      <w:lvlText w:val=""/>
      <w:lvlJc w:val="left"/>
      <w:pPr>
        <w:ind w:left="4295" w:hanging="360"/>
      </w:pPr>
      <w:rPr>
        <w:rFonts w:ascii="Symbol" w:hAnsi="Symbol" w:hint="default"/>
      </w:rPr>
    </w:lvl>
    <w:lvl w:ilvl="4" w:tplc="080C0003" w:tentative="1">
      <w:start w:val="1"/>
      <w:numFmt w:val="bullet"/>
      <w:lvlText w:val="o"/>
      <w:lvlJc w:val="left"/>
      <w:pPr>
        <w:ind w:left="5015" w:hanging="360"/>
      </w:pPr>
      <w:rPr>
        <w:rFonts w:ascii="Courier New" w:hAnsi="Courier New" w:cs="Courier New" w:hint="default"/>
      </w:rPr>
    </w:lvl>
    <w:lvl w:ilvl="5" w:tplc="080C0005" w:tentative="1">
      <w:start w:val="1"/>
      <w:numFmt w:val="bullet"/>
      <w:lvlText w:val=""/>
      <w:lvlJc w:val="left"/>
      <w:pPr>
        <w:ind w:left="5735" w:hanging="360"/>
      </w:pPr>
      <w:rPr>
        <w:rFonts w:ascii="Wingdings" w:hAnsi="Wingdings" w:hint="default"/>
      </w:rPr>
    </w:lvl>
    <w:lvl w:ilvl="6" w:tplc="080C0001" w:tentative="1">
      <w:start w:val="1"/>
      <w:numFmt w:val="bullet"/>
      <w:lvlText w:val=""/>
      <w:lvlJc w:val="left"/>
      <w:pPr>
        <w:ind w:left="6455" w:hanging="360"/>
      </w:pPr>
      <w:rPr>
        <w:rFonts w:ascii="Symbol" w:hAnsi="Symbol" w:hint="default"/>
      </w:rPr>
    </w:lvl>
    <w:lvl w:ilvl="7" w:tplc="080C0003" w:tentative="1">
      <w:start w:val="1"/>
      <w:numFmt w:val="bullet"/>
      <w:lvlText w:val="o"/>
      <w:lvlJc w:val="left"/>
      <w:pPr>
        <w:ind w:left="7175" w:hanging="360"/>
      </w:pPr>
      <w:rPr>
        <w:rFonts w:ascii="Courier New" w:hAnsi="Courier New" w:cs="Courier New" w:hint="default"/>
      </w:rPr>
    </w:lvl>
    <w:lvl w:ilvl="8" w:tplc="080C0005" w:tentative="1">
      <w:start w:val="1"/>
      <w:numFmt w:val="bullet"/>
      <w:lvlText w:val=""/>
      <w:lvlJc w:val="left"/>
      <w:pPr>
        <w:ind w:left="7895" w:hanging="360"/>
      </w:pPr>
      <w:rPr>
        <w:rFonts w:ascii="Wingdings" w:hAnsi="Wingdings" w:hint="default"/>
      </w:rPr>
    </w:lvl>
  </w:abstractNum>
  <w:abstractNum w:abstractNumId="15" w15:restartNumberingAfterBreak="0">
    <w:nsid w:val="28B976A3"/>
    <w:multiLevelType w:val="hybridMultilevel"/>
    <w:tmpl w:val="19DA21DA"/>
    <w:lvl w:ilvl="0" w:tplc="8FB6AB2A">
      <w:start w:val="3"/>
      <w:numFmt w:val="bullet"/>
      <w:lvlText w:val=""/>
      <w:lvlJc w:val="left"/>
      <w:pPr>
        <w:ind w:left="720" w:hanging="360"/>
      </w:pPr>
      <w:rPr>
        <w:rFonts w:ascii="Wingdings" w:eastAsiaTheme="minorHAnsi"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A76232B"/>
    <w:multiLevelType w:val="hybridMultilevel"/>
    <w:tmpl w:val="100279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33652A1"/>
    <w:multiLevelType w:val="hybridMultilevel"/>
    <w:tmpl w:val="5EAE9916"/>
    <w:lvl w:ilvl="0" w:tplc="085282E8">
      <w:start w:val="1"/>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34B716EE"/>
    <w:multiLevelType w:val="hybridMultilevel"/>
    <w:tmpl w:val="82627E3E"/>
    <w:lvl w:ilvl="0" w:tplc="AF888924">
      <w:start w:val="1"/>
      <w:numFmt w:val="decimal"/>
      <w:lvlText w:val="%1."/>
      <w:lvlJc w:val="left"/>
      <w:pPr>
        <w:ind w:left="720" w:hanging="360"/>
      </w:pPr>
      <w:rPr>
        <w:rFonts w:hint="default"/>
        <w:b/>
      </w:r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B462C41"/>
    <w:multiLevelType w:val="hybridMultilevel"/>
    <w:tmpl w:val="F84C29E2"/>
    <w:lvl w:ilvl="0" w:tplc="D39E03DA">
      <w:start w:val="1"/>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1CD0621"/>
    <w:multiLevelType w:val="hybridMultilevel"/>
    <w:tmpl w:val="C75CA9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5AF2096"/>
    <w:multiLevelType w:val="hybridMultilevel"/>
    <w:tmpl w:val="A36619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67D61CC"/>
    <w:multiLevelType w:val="hybridMultilevel"/>
    <w:tmpl w:val="03C4F7B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D9C305E"/>
    <w:multiLevelType w:val="hybridMultilevel"/>
    <w:tmpl w:val="B3B6FAFE"/>
    <w:lvl w:ilvl="0" w:tplc="D39E03DA">
      <w:start w:val="1"/>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58462EF"/>
    <w:multiLevelType w:val="hybridMultilevel"/>
    <w:tmpl w:val="885E11DA"/>
    <w:lvl w:ilvl="0" w:tplc="2F8C8C3E">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7493184"/>
    <w:multiLevelType w:val="hybridMultilevel"/>
    <w:tmpl w:val="41C47266"/>
    <w:lvl w:ilvl="0" w:tplc="D39E03DA">
      <w:start w:val="1"/>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6DDA24A9"/>
    <w:multiLevelType w:val="hybridMultilevel"/>
    <w:tmpl w:val="339081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FE31BB6"/>
    <w:multiLevelType w:val="hybridMultilevel"/>
    <w:tmpl w:val="86DAD4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A695E7B"/>
    <w:multiLevelType w:val="hybridMultilevel"/>
    <w:tmpl w:val="9D4A9EE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AF7284F"/>
    <w:multiLevelType w:val="hybridMultilevel"/>
    <w:tmpl w:val="9A66CC60"/>
    <w:lvl w:ilvl="0" w:tplc="20A23766">
      <w:start w:val="1"/>
      <w:numFmt w:val="bullet"/>
      <w:lvlText w:val="-"/>
      <w:lvlJc w:val="left"/>
      <w:pPr>
        <w:ind w:left="720" w:hanging="360"/>
      </w:pPr>
      <w:rPr>
        <w:rFonts w:ascii="Calibri" w:eastAsiaTheme="minorEastAsia" w:hAnsi="Calibri" w:cs="Calibri" w:hint="default"/>
        <w:color w:val="FF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7"/>
  </w:num>
  <w:num w:numId="14">
    <w:abstractNumId w:val="25"/>
  </w:num>
  <w:num w:numId="15">
    <w:abstractNumId w:val="19"/>
  </w:num>
  <w:num w:numId="16">
    <w:abstractNumId w:val="11"/>
  </w:num>
  <w:num w:numId="17">
    <w:abstractNumId w:val="23"/>
  </w:num>
  <w:num w:numId="18">
    <w:abstractNumId w:val="13"/>
  </w:num>
  <w:num w:numId="19">
    <w:abstractNumId w:val="28"/>
  </w:num>
  <w:num w:numId="20">
    <w:abstractNumId w:val="24"/>
  </w:num>
  <w:num w:numId="21">
    <w:abstractNumId w:val="15"/>
  </w:num>
  <w:num w:numId="22">
    <w:abstractNumId w:val="14"/>
  </w:num>
  <w:num w:numId="23">
    <w:abstractNumId w:val="12"/>
  </w:num>
  <w:num w:numId="24">
    <w:abstractNumId w:val="22"/>
  </w:num>
  <w:num w:numId="25">
    <w:abstractNumId w:val="21"/>
  </w:num>
  <w:num w:numId="26">
    <w:abstractNumId w:val="26"/>
  </w:num>
  <w:num w:numId="27">
    <w:abstractNumId w:val="20"/>
  </w:num>
  <w:num w:numId="28">
    <w:abstractNumId w:val="27"/>
  </w:num>
  <w:num w:numId="29">
    <w:abstractNumId w:val="2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21">
      <o:colormru v:ext="edit" colors="#0045bb,#004a8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94"/>
    <w:rsid w:val="000023AD"/>
    <w:rsid w:val="000124E8"/>
    <w:rsid w:val="00021D90"/>
    <w:rsid w:val="000226EB"/>
    <w:rsid w:val="00024404"/>
    <w:rsid w:val="00027B20"/>
    <w:rsid w:val="00046655"/>
    <w:rsid w:val="000468E9"/>
    <w:rsid w:val="00055042"/>
    <w:rsid w:val="0005556F"/>
    <w:rsid w:val="000612A8"/>
    <w:rsid w:val="00063D8B"/>
    <w:rsid w:val="000662D8"/>
    <w:rsid w:val="000740A5"/>
    <w:rsid w:val="00076B47"/>
    <w:rsid w:val="00076FFF"/>
    <w:rsid w:val="00080D45"/>
    <w:rsid w:val="0008470D"/>
    <w:rsid w:val="000948E1"/>
    <w:rsid w:val="000957CE"/>
    <w:rsid w:val="000A75D2"/>
    <w:rsid w:val="000C2E69"/>
    <w:rsid w:val="000D362C"/>
    <w:rsid w:val="000E145D"/>
    <w:rsid w:val="000E2DF3"/>
    <w:rsid w:val="000E6CC3"/>
    <w:rsid w:val="000E6F30"/>
    <w:rsid w:val="00103939"/>
    <w:rsid w:val="001172BD"/>
    <w:rsid w:val="00163761"/>
    <w:rsid w:val="00173FB3"/>
    <w:rsid w:val="001827B5"/>
    <w:rsid w:val="001B2612"/>
    <w:rsid w:val="001C65A9"/>
    <w:rsid w:val="002028B0"/>
    <w:rsid w:val="00213352"/>
    <w:rsid w:val="00214D46"/>
    <w:rsid w:val="0022220A"/>
    <w:rsid w:val="00225AC8"/>
    <w:rsid w:val="00232081"/>
    <w:rsid w:val="00232E28"/>
    <w:rsid w:val="002352C5"/>
    <w:rsid w:val="00260027"/>
    <w:rsid w:val="0027091D"/>
    <w:rsid w:val="00274F85"/>
    <w:rsid w:val="0029043D"/>
    <w:rsid w:val="002A51EC"/>
    <w:rsid w:val="002C2D59"/>
    <w:rsid w:val="002F748A"/>
    <w:rsid w:val="003036A6"/>
    <w:rsid w:val="00312CF0"/>
    <w:rsid w:val="00316DFA"/>
    <w:rsid w:val="003317F3"/>
    <w:rsid w:val="00334C9E"/>
    <w:rsid w:val="0034477B"/>
    <w:rsid w:val="0034621A"/>
    <w:rsid w:val="00386D50"/>
    <w:rsid w:val="0039410C"/>
    <w:rsid w:val="00395CB7"/>
    <w:rsid w:val="003964C3"/>
    <w:rsid w:val="00397F14"/>
    <w:rsid w:val="003B2D88"/>
    <w:rsid w:val="003B557D"/>
    <w:rsid w:val="003D0F2F"/>
    <w:rsid w:val="003D60DB"/>
    <w:rsid w:val="003F085E"/>
    <w:rsid w:val="003F41AE"/>
    <w:rsid w:val="00401253"/>
    <w:rsid w:val="00424638"/>
    <w:rsid w:val="004315CA"/>
    <w:rsid w:val="0043389B"/>
    <w:rsid w:val="00460481"/>
    <w:rsid w:val="00482007"/>
    <w:rsid w:val="004975A5"/>
    <w:rsid w:val="004B29C9"/>
    <w:rsid w:val="004B4FFF"/>
    <w:rsid w:val="004D01BC"/>
    <w:rsid w:val="004E1393"/>
    <w:rsid w:val="004F24EC"/>
    <w:rsid w:val="004F5D55"/>
    <w:rsid w:val="004F72D7"/>
    <w:rsid w:val="00501401"/>
    <w:rsid w:val="005035CE"/>
    <w:rsid w:val="00535F50"/>
    <w:rsid w:val="00536401"/>
    <w:rsid w:val="00556BC5"/>
    <w:rsid w:val="00560FD6"/>
    <w:rsid w:val="0057340E"/>
    <w:rsid w:val="00581ABA"/>
    <w:rsid w:val="00586774"/>
    <w:rsid w:val="005D6002"/>
    <w:rsid w:val="005D7C24"/>
    <w:rsid w:val="00612BDC"/>
    <w:rsid w:val="00626ABE"/>
    <w:rsid w:val="0063617E"/>
    <w:rsid w:val="00677DA6"/>
    <w:rsid w:val="00681B14"/>
    <w:rsid w:val="006B64F0"/>
    <w:rsid w:val="006C473F"/>
    <w:rsid w:val="006E19E9"/>
    <w:rsid w:val="006E1AC7"/>
    <w:rsid w:val="006F0D53"/>
    <w:rsid w:val="006F6DB3"/>
    <w:rsid w:val="007104E7"/>
    <w:rsid w:val="00722608"/>
    <w:rsid w:val="00723961"/>
    <w:rsid w:val="00734CF2"/>
    <w:rsid w:val="00745332"/>
    <w:rsid w:val="00751C07"/>
    <w:rsid w:val="007561D5"/>
    <w:rsid w:val="00757FE7"/>
    <w:rsid w:val="0076070F"/>
    <w:rsid w:val="00772A03"/>
    <w:rsid w:val="00773FCB"/>
    <w:rsid w:val="0079660C"/>
    <w:rsid w:val="0079736E"/>
    <w:rsid w:val="007C6A41"/>
    <w:rsid w:val="007D2B53"/>
    <w:rsid w:val="007E2DA0"/>
    <w:rsid w:val="007E2DFB"/>
    <w:rsid w:val="007E6662"/>
    <w:rsid w:val="007F40EF"/>
    <w:rsid w:val="008337D6"/>
    <w:rsid w:val="008432A3"/>
    <w:rsid w:val="008577BD"/>
    <w:rsid w:val="00876875"/>
    <w:rsid w:val="008A21DB"/>
    <w:rsid w:val="0090605A"/>
    <w:rsid w:val="009154C0"/>
    <w:rsid w:val="00926603"/>
    <w:rsid w:val="00927DB2"/>
    <w:rsid w:val="009628BE"/>
    <w:rsid w:val="0096419E"/>
    <w:rsid w:val="009765A4"/>
    <w:rsid w:val="00995B80"/>
    <w:rsid w:val="00995DFE"/>
    <w:rsid w:val="009A4672"/>
    <w:rsid w:val="009C16F0"/>
    <w:rsid w:val="009C482E"/>
    <w:rsid w:val="009C636F"/>
    <w:rsid w:val="009E6BD2"/>
    <w:rsid w:val="009F1DDF"/>
    <w:rsid w:val="009F79F3"/>
    <w:rsid w:val="00A10515"/>
    <w:rsid w:val="00A14470"/>
    <w:rsid w:val="00A35EFB"/>
    <w:rsid w:val="00A4076F"/>
    <w:rsid w:val="00A53526"/>
    <w:rsid w:val="00A7131E"/>
    <w:rsid w:val="00A7146E"/>
    <w:rsid w:val="00A86EFC"/>
    <w:rsid w:val="00A97500"/>
    <w:rsid w:val="00AA3446"/>
    <w:rsid w:val="00AA5926"/>
    <w:rsid w:val="00AB030B"/>
    <w:rsid w:val="00AB5142"/>
    <w:rsid w:val="00AE0C94"/>
    <w:rsid w:val="00AF37D6"/>
    <w:rsid w:val="00B11F66"/>
    <w:rsid w:val="00B24755"/>
    <w:rsid w:val="00B6450D"/>
    <w:rsid w:val="00B72C25"/>
    <w:rsid w:val="00B863E1"/>
    <w:rsid w:val="00B87663"/>
    <w:rsid w:val="00B97A04"/>
    <w:rsid w:val="00BA3812"/>
    <w:rsid w:val="00BB2401"/>
    <w:rsid w:val="00BB5FCF"/>
    <w:rsid w:val="00BC6BF0"/>
    <w:rsid w:val="00BC772B"/>
    <w:rsid w:val="00BD1229"/>
    <w:rsid w:val="00BD6F21"/>
    <w:rsid w:val="00BD7DBD"/>
    <w:rsid w:val="00BE4D4E"/>
    <w:rsid w:val="00BE551F"/>
    <w:rsid w:val="00BF192C"/>
    <w:rsid w:val="00BF6502"/>
    <w:rsid w:val="00C011D5"/>
    <w:rsid w:val="00C25887"/>
    <w:rsid w:val="00C7207A"/>
    <w:rsid w:val="00C740F5"/>
    <w:rsid w:val="00C750FE"/>
    <w:rsid w:val="00C754E2"/>
    <w:rsid w:val="00C76D92"/>
    <w:rsid w:val="00C83BAF"/>
    <w:rsid w:val="00C91833"/>
    <w:rsid w:val="00CC3E94"/>
    <w:rsid w:val="00D01E03"/>
    <w:rsid w:val="00D02FB7"/>
    <w:rsid w:val="00D07009"/>
    <w:rsid w:val="00D104AA"/>
    <w:rsid w:val="00D10A38"/>
    <w:rsid w:val="00D13983"/>
    <w:rsid w:val="00D34597"/>
    <w:rsid w:val="00D36ECE"/>
    <w:rsid w:val="00D431C2"/>
    <w:rsid w:val="00D43F3E"/>
    <w:rsid w:val="00D451F3"/>
    <w:rsid w:val="00D47A0D"/>
    <w:rsid w:val="00D47D33"/>
    <w:rsid w:val="00D65AA0"/>
    <w:rsid w:val="00D7332E"/>
    <w:rsid w:val="00D73EA4"/>
    <w:rsid w:val="00D85633"/>
    <w:rsid w:val="00D85B19"/>
    <w:rsid w:val="00D86227"/>
    <w:rsid w:val="00DA00C7"/>
    <w:rsid w:val="00DB1368"/>
    <w:rsid w:val="00DB6D01"/>
    <w:rsid w:val="00E05F0F"/>
    <w:rsid w:val="00E144FA"/>
    <w:rsid w:val="00E17251"/>
    <w:rsid w:val="00E510AE"/>
    <w:rsid w:val="00E54956"/>
    <w:rsid w:val="00E76FE6"/>
    <w:rsid w:val="00E85B38"/>
    <w:rsid w:val="00E91A77"/>
    <w:rsid w:val="00ED06E8"/>
    <w:rsid w:val="00EE1300"/>
    <w:rsid w:val="00F168B4"/>
    <w:rsid w:val="00F47511"/>
    <w:rsid w:val="00F76504"/>
    <w:rsid w:val="00F943CE"/>
    <w:rsid w:val="00FC769A"/>
    <w:rsid w:val="00FE247F"/>
    <w:rsid w:val="00FE4A4C"/>
    <w:rsid w:val="00FF281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0045bb,#004a8d"/>
    </o:shapedefaults>
    <o:shapelayout v:ext="edit">
      <o:idmap v:ext="edit" data="1"/>
    </o:shapelayout>
  </w:shapeDefaults>
  <w:decimalSymbol w:val=","/>
  <w:listSeparator w:val=";"/>
  <w14:docId w14:val="36ED7027"/>
  <w15:docId w15:val="{490D0889-92DF-4A98-9416-B1A1A6F8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C94"/>
    <w:rPr>
      <w:rFonts w:ascii="Times New Roman" w:eastAsia="Times New Roman" w:hAnsi="Times New Roman" w:cs="Times New Roman"/>
      <w:lang w:eastAsia="fr-FR"/>
    </w:rPr>
  </w:style>
  <w:style w:type="paragraph" w:styleId="Titre1">
    <w:name w:val="heading 1"/>
    <w:basedOn w:val="Normal"/>
    <w:next w:val="Normal"/>
    <w:link w:val="Titre1Car"/>
    <w:qFormat/>
    <w:rsid w:val="000E145D"/>
    <w:pPr>
      <w:keepNext/>
      <w:outlineLvl w:val="0"/>
    </w:pPr>
    <w:rPr>
      <w:b/>
      <w:bCs/>
      <w:sz w:val="20"/>
    </w:rPr>
  </w:style>
  <w:style w:type="paragraph" w:styleId="Titre2">
    <w:name w:val="heading 2"/>
    <w:basedOn w:val="Normal"/>
    <w:next w:val="Normal"/>
    <w:link w:val="Titre2Car"/>
    <w:rsid w:val="00401253"/>
    <w:pPr>
      <w:keepNext/>
      <w:keepLines/>
      <w:spacing w:before="40"/>
      <w:outlineLvl w:val="1"/>
    </w:pPr>
    <w:rPr>
      <w:rFonts w:asciiTheme="majorHAnsi" w:eastAsiaTheme="majorEastAsia" w:hAnsiTheme="majorHAnsi" w:cstheme="majorBidi"/>
      <w:color w:val="7B230B"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E0C94"/>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AE0C94"/>
  </w:style>
  <w:style w:type="paragraph" w:styleId="Pieddepage">
    <w:name w:val="footer"/>
    <w:basedOn w:val="Normal"/>
    <w:link w:val="PieddepageCar"/>
    <w:uiPriority w:val="99"/>
    <w:unhideWhenUsed/>
    <w:rsid w:val="00AE0C94"/>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AE0C94"/>
  </w:style>
  <w:style w:type="character" w:customStyle="1" w:styleId="Titre1Car">
    <w:name w:val="Titre 1 Car"/>
    <w:basedOn w:val="Policepardfaut"/>
    <w:link w:val="Titre1"/>
    <w:rsid w:val="000E145D"/>
    <w:rPr>
      <w:rFonts w:ascii="Times New Roman" w:eastAsia="Times New Roman" w:hAnsi="Times New Roman" w:cs="Times New Roman"/>
      <w:b/>
      <w:bCs/>
      <w:sz w:val="20"/>
      <w:lang w:eastAsia="fr-FR"/>
    </w:rPr>
  </w:style>
  <w:style w:type="character" w:styleId="Lienhypertexte">
    <w:name w:val="Hyperlink"/>
    <w:semiHidden/>
    <w:rsid w:val="000E145D"/>
    <w:rPr>
      <w:color w:val="0000FF"/>
      <w:u w:val="single"/>
    </w:rPr>
  </w:style>
  <w:style w:type="paragraph" w:customStyle="1" w:styleId="Paragraphestandard">
    <w:name w:val="[Paragraphe standard]"/>
    <w:basedOn w:val="Normal"/>
    <w:uiPriority w:val="99"/>
    <w:rsid w:val="00076B47"/>
    <w:pPr>
      <w:widowControl w:val="0"/>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paragraph" w:styleId="Textedebulles">
    <w:name w:val="Balloon Text"/>
    <w:basedOn w:val="Normal"/>
    <w:link w:val="TextedebullesCar"/>
    <w:rsid w:val="009F1DDF"/>
    <w:rPr>
      <w:rFonts w:ascii="Tahoma" w:hAnsi="Tahoma" w:cs="Tahoma"/>
      <w:sz w:val="16"/>
      <w:szCs w:val="16"/>
    </w:rPr>
  </w:style>
  <w:style w:type="character" w:customStyle="1" w:styleId="TextedebullesCar">
    <w:name w:val="Texte de bulles Car"/>
    <w:basedOn w:val="Policepardfaut"/>
    <w:link w:val="Textedebulles"/>
    <w:rsid w:val="009F1DDF"/>
    <w:rPr>
      <w:rFonts w:ascii="Tahoma" w:eastAsia="Times New Roman" w:hAnsi="Tahoma" w:cs="Tahoma"/>
      <w:sz w:val="16"/>
      <w:szCs w:val="16"/>
      <w:lang w:eastAsia="fr-FR"/>
    </w:rPr>
  </w:style>
  <w:style w:type="paragraph" w:styleId="Paragraphedeliste">
    <w:name w:val="List Paragraph"/>
    <w:basedOn w:val="Normal"/>
    <w:uiPriority w:val="34"/>
    <w:qFormat/>
    <w:rsid w:val="0079660C"/>
    <w:pPr>
      <w:ind w:left="720"/>
      <w:contextualSpacing/>
    </w:pPr>
  </w:style>
  <w:style w:type="paragraph" w:styleId="Citation">
    <w:name w:val="Quote"/>
    <w:basedOn w:val="Normal"/>
    <w:next w:val="Normal"/>
    <w:link w:val="CitationCar"/>
    <w:uiPriority w:val="29"/>
    <w:qFormat/>
    <w:rsid w:val="000E6F30"/>
    <w:pPr>
      <w:spacing w:after="200" w:line="276" w:lineRule="auto"/>
    </w:pPr>
    <w:rPr>
      <w:rFonts w:asciiTheme="minorHAnsi" w:eastAsiaTheme="minorEastAsia" w:hAnsiTheme="minorHAnsi" w:cstheme="minorBidi"/>
      <w:i/>
      <w:iCs/>
      <w:color w:val="000000" w:themeColor="text1"/>
      <w:sz w:val="22"/>
      <w:szCs w:val="22"/>
      <w:lang w:val="fr-BE" w:eastAsia="fr-BE"/>
    </w:rPr>
  </w:style>
  <w:style w:type="character" w:customStyle="1" w:styleId="CitationCar">
    <w:name w:val="Citation Car"/>
    <w:basedOn w:val="Policepardfaut"/>
    <w:link w:val="Citation"/>
    <w:uiPriority w:val="29"/>
    <w:rsid w:val="000E6F30"/>
    <w:rPr>
      <w:rFonts w:eastAsiaTheme="minorEastAsia"/>
      <w:i/>
      <w:iCs/>
      <w:color w:val="000000" w:themeColor="text1"/>
      <w:sz w:val="22"/>
      <w:szCs w:val="22"/>
      <w:lang w:val="fr-BE" w:eastAsia="fr-BE"/>
    </w:rPr>
  </w:style>
  <w:style w:type="table" w:styleId="Grilledutableau">
    <w:name w:val="Table Grid"/>
    <w:basedOn w:val="TableauNormal"/>
    <w:rsid w:val="003D0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37D6"/>
    <w:rPr>
      <w:sz w:val="16"/>
      <w:szCs w:val="16"/>
    </w:rPr>
  </w:style>
  <w:style w:type="paragraph" w:styleId="Commentaire">
    <w:name w:val="annotation text"/>
    <w:basedOn w:val="Normal"/>
    <w:link w:val="CommentaireCar"/>
    <w:semiHidden/>
    <w:unhideWhenUsed/>
    <w:rsid w:val="00AF37D6"/>
    <w:rPr>
      <w:sz w:val="20"/>
      <w:szCs w:val="20"/>
    </w:rPr>
  </w:style>
  <w:style w:type="character" w:customStyle="1" w:styleId="CommentaireCar">
    <w:name w:val="Commentaire Car"/>
    <w:basedOn w:val="Policepardfaut"/>
    <w:link w:val="Commentaire"/>
    <w:semiHidden/>
    <w:rsid w:val="00AF37D6"/>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unhideWhenUsed/>
    <w:rsid w:val="00AF37D6"/>
    <w:rPr>
      <w:b/>
      <w:bCs/>
    </w:rPr>
  </w:style>
  <w:style w:type="character" w:customStyle="1" w:styleId="ObjetducommentaireCar">
    <w:name w:val="Objet du commentaire Car"/>
    <w:basedOn w:val="CommentaireCar"/>
    <w:link w:val="Objetducommentaire"/>
    <w:semiHidden/>
    <w:rsid w:val="00AF37D6"/>
    <w:rPr>
      <w:rFonts w:ascii="Times New Roman" w:eastAsia="Times New Roman" w:hAnsi="Times New Roman" w:cs="Times New Roman"/>
      <w:b/>
      <w:bCs/>
      <w:sz w:val="20"/>
      <w:szCs w:val="20"/>
      <w:lang w:eastAsia="fr-FR"/>
    </w:rPr>
  </w:style>
  <w:style w:type="paragraph" w:styleId="Notedebasdepage">
    <w:name w:val="footnote text"/>
    <w:basedOn w:val="Normal"/>
    <w:link w:val="NotedebasdepageCar"/>
    <w:rsid w:val="001B2612"/>
    <w:pPr>
      <w:spacing w:after="160" w:line="259" w:lineRule="auto"/>
    </w:pPr>
    <w:rPr>
      <w:rFonts w:ascii="Calibri" w:hAnsi="Calibri"/>
      <w:sz w:val="20"/>
      <w:szCs w:val="20"/>
      <w:lang w:val="fr-BE" w:eastAsia="en-US"/>
    </w:rPr>
  </w:style>
  <w:style w:type="character" w:customStyle="1" w:styleId="NotedebasdepageCar">
    <w:name w:val="Note de bas de page Car"/>
    <w:basedOn w:val="Policepardfaut"/>
    <w:link w:val="Notedebasdepage"/>
    <w:rsid w:val="001B2612"/>
    <w:rPr>
      <w:rFonts w:ascii="Calibri" w:eastAsia="Times New Roman" w:hAnsi="Calibri" w:cs="Times New Roman"/>
      <w:sz w:val="20"/>
      <w:szCs w:val="20"/>
      <w:lang w:val="fr-BE"/>
    </w:rPr>
  </w:style>
  <w:style w:type="character" w:styleId="Appelnotedebasdep">
    <w:name w:val="footnote reference"/>
    <w:basedOn w:val="Policepardfaut"/>
    <w:rsid w:val="001B2612"/>
    <w:rPr>
      <w:vertAlign w:val="superscript"/>
    </w:rPr>
  </w:style>
  <w:style w:type="character" w:styleId="Lienhypertextesuivivisit">
    <w:name w:val="FollowedHyperlink"/>
    <w:basedOn w:val="Policepardfaut"/>
    <w:semiHidden/>
    <w:unhideWhenUsed/>
    <w:rsid w:val="00D43F3E"/>
    <w:rPr>
      <w:color w:val="B26B02" w:themeColor="followedHyperlink"/>
      <w:u w:val="single"/>
    </w:rPr>
  </w:style>
  <w:style w:type="character" w:customStyle="1" w:styleId="Titre2Car">
    <w:name w:val="Titre 2 Car"/>
    <w:basedOn w:val="Policepardfaut"/>
    <w:link w:val="Titre2"/>
    <w:rsid w:val="00401253"/>
    <w:rPr>
      <w:rFonts w:asciiTheme="majorHAnsi" w:eastAsiaTheme="majorEastAsia" w:hAnsiTheme="majorHAnsi" w:cstheme="majorBidi"/>
      <w:color w:val="7B230B" w:themeColor="accent1" w:themeShade="BF"/>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292647">
      <w:bodyDiv w:val="1"/>
      <w:marLeft w:val="0"/>
      <w:marRight w:val="0"/>
      <w:marTop w:val="0"/>
      <w:marBottom w:val="0"/>
      <w:divBdr>
        <w:top w:val="none" w:sz="0" w:space="0" w:color="auto"/>
        <w:left w:val="none" w:sz="0" w:space="0" w:color="auto"/>
        <w:bottom w:val="none" w:sz="0" w:space="0" w:color="auto"/>
        <w:right w:val="none" w:sz="0" w:space="0" w:color="auto"/>
      </w:divBdr>
    </w:div>
    <w:div w:id="1823693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uccle.brussels" TargetMode="External"/><Relationship Id="rId5" Type="http://schemas.openxmlformats.org/officeDocument/2006/relationships/webSettings" Target="webSettings.xml"/><Relationship Id="rId10" Type="http://schemas.openxmlformats.org/officeDocument/2006/relationships/hyperlink" Target="mailto:economie@uccle.brussels" TargetMode="External"/><Relationship Id="rId4" Type="http://schemas.openxmlformats.org/officeDocument/2006/relationships/settings" Target="settings.xml"/><Relationship Id="rId9" Type="http://schemas.openxmlformats.org/officeDocument/2006/relationships/hyperlink" Target="mailto:economie@uccle.brussel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E32BD-5B18-4485-B1E2-735EA5C0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7</Pages>
  <Words>1549</Words>
  <Characters>8521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mandragore</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dc:creator>
  <cp:lastModifiedBy>Marisa Lourenco</cp:lastModifiedBy>
  <cp:revision>24</cp:revision>
  <cp:lastPrinted>2023-06-19T08:37:00Z</cp:lastPrinted>
  <dcterms:created xsi:type="dcterms:W3CDTF">2022-05-02T09:33:00Z</dcterms:created>
  <dcterms:modified xsi:type="dcterms:W3CDTF">2023-06-19T08:37:00Z</dcterms:modified>
</cp:coreProperties>
</file>